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19 октября 1827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Бог помочь вам, друзья мои,
          <w:br/>
          В заботах жизни, царской службы,
          <w:br/>
          И на пирах разгульной дружбы,
          <w:br/>
          И в сладких таинствах любви!
          <w:br/>
          <w:br/>
          Бог помочь вам, друзья мои,
          <w:br/>
          И в бурях, и в житейском горе,
          <w:br/>
          В краю чужом, в пустынном море
          <w:br/>
          И в мрачных пропастях земли!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2021-11-10T13:40:51+03:00</dcterms:created>
  <dcterms:modified xsi:type="dcterms:W3CDTF">2021-11-10T13:40:51+03:00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