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 мая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Есть музыка, стихи и танцы,
          <w:br/>
          Есть ложь и лесть...
          <w:br/>
          Пускай меня бранят за стансы —
          <w:br/>
          В них правда есть.
          <w:br/>
          <w:br/>
          Я видел праздник, праздник мая —
          <w:br/>
          И поражен.
          <w:br/>
          Готов был сгибнуть, обнимая
          <w:br/>
          Всех дев и жен.
          <w:br/>
          <w:br/>
          Куда пойдешь, кому расскажешь
          <w:br/>
          На чье-то «хны»,
          <w:br/>
          Что в солнечной купались пряже
          <w:br/>
          Балаханы?
          <w:br/>
          <w:br/>
          Ну как тут в сердце гимн не высечь,
          <w:br/>
          Не впасть как в дрожь?
          <w:br/>
          Гуляли, пели сорок тысяч
          <w:br/>
          И пили тож.
          <w:br/>
          <w:br/>
          Стихи! стихи! Не очень лефте!
          <w:br/>
          Простей! Простей!
          <w:br/>
          Мы пили за здоровье нефти
          <w:br/>
          И за гостей.
          <w:br/>
          <w:br/>
          И, первый мой бокал вздымая,
          <w:br/>
          Одним кивком
          <w:br/>
          Я выпил в этот праздник мая
          <w:br/>
          За Совнарком.
          <w:br/>
          <w:br/>
          Второй бокал, чтоб так, не очень
          <w:br/>
          Вдрезину лечь,
          <w:br/>
          Я выпил гордо за рабочих
          <w:br/>
          Под чью-то речь.
          <w:br/>
          <w:br/>
          И третий мой бокал я выпил,
          <w:br/>
          Как некий хан,
          <w:br/>
          За то, чтоб не сгибалась в хрипе
          <w:br/>
          Судьба крестьян.
          <w:br/>
          <w:br/>
          Пей, сердце! Только не в упор ты,
          <w:br/>
          Чтоб жизнь губя...
          <w:br/>
          Вот потому я пил четвертый
          <w:br/>
          Лишь за тебя.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2021-11-10T11:04:08+03:00</dcterms:created>
  <dcterms:modified xsi:type="dcterms:W3CDTF">2021-11-10T11:04:08+03:00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