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Gute Gesellschaft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эти люди скучны, глупы,
          <w:br/>
           Как их бессмысленны слова,
          <w:br/>
           Как шутки их несносно тупы,
          <w:br/>
           И как пуста их голова!
          <w:br/>
           Как сердце их пусто и вяло,
          <w:br/>
           Как пышет холодом от них!
          <w:br/>
           Какую желчь в меня вливала
          <w:br/>
           Беседа сладостная их!
          <w:br/>
           Подите прочь!.. Вот вам дорога —
          <w:br/>
           Большая, — можете идти!
          <w:br/>
           Меня ж забудьте, ради бога,
          <w:br/>
           Вы на просёлочном пути!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2022-04-22T09:07:42+03:00</dcterms:created>
  <dcterms:modified xsi:type="dcterms:W3CDTF">2022-04-22T09:07:42+03:00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