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 faut qu’une porte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Il faut qu’une porte
          <w:br/>
          Soit ouverte ou fermee —
          <w:br/>
          Vous m’embetez, ma bien-aimee,
          <w:br/>
          Et que le diable vous emporte.
          <w:br/>
          <w:br/>
          <w:br/>
          <w:br/>
          Или откройте дверь,
          <w:br/>
          Иль тут же затворите,
          <w:br/>
          А, может быть, запритесь изнутри.
          <w:br/>
          Ах, милая, что там не говорите —
          <w:br/>
          Вы мной играете и… черт Вас побери!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2022-03-19T06:51:19+03:00</dcterms:created>
  <dcterms:modified xsi:type="dcterms:W3CDTF">2022-03-19T06:51:19+03:00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