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Notturno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Тёмную выбери ночь и в поле, безлюдном и голом
          <w:br/>
          В сумрак седой окунись... пусть ветер, провеяв, утихнет,
          <w:br/>
          Пусть в небе холодном звёзды, мигая, задремлют...
          <w:br/>
          Сердцу скажи, чтоб ударов оно не считало...
          <w:br/>
          Шаг задержи и прислушайся! Ты не один... Точно крылья
          <w:br/>
          Птицы, намокшие тяжко, плывут средь тумана.
          <w:br/>
          Слушай... это летит хищная, властная птица,
          <w:br/>
          В р е м я  ту птицу зовут, и на крыльях у ней твоя сила,
          <w:br/>
          Радости сон мимолётный, надежд золотые лохмотья...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2021-11-10T15:42:07+03:00</dcterms:created>
  <dcterms:modified xsi:type="dcterms:W3CDTF">2021-11-10T15:42:07+03:00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