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Renvoi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ослепительны зори,
          <w:br/>
          И перья багряны у птиц,
          <w:br/>
          И много есть в девичьем взоре
          <w:br/>
          Еще не прочтенных страниц.
          <w:br/>
          <w:br/>
          И линии строги и пышны,
          <w:br/>
          Прохладно дыханье морей,
          <w:br/>
          И звонкими веснами слышны
          <w:br/>
          Вечерние отклики фей.
          <w:br/>
          <w:br/>
          Но греза моя недовольна,
          <w:br/>
          В ней голос тоски задрожал,
          <w:br/>
          И сердцу мучительно больно
          <w:br/>
          От яда невидимых жал.
          <w:br/>
          <w:br/>
          У лучших заветных сокровищ,
          <w:br/>
          Что предки сокрыли для нас,
          <w:br/>
          Стоят легионы чудовищ
          <w:br/>
          С грозящей веселостью глаз.
          <w:br/>
          <w:br/>
          Здесь всюду и всюду пределы
          <w:br/>
          Всему, кроме смерти одной,
          <w:br/>
          Но каждое мертвое тело
          <w:br/>
          Должно быть омыто слезой.
          <w:br/>
          <w:br/>
          Искатель нездешних Америк,
          <w:br/>
          Я отдал себя кораблю,
          <w:br/>
          Чтоб, глядя на брошенный берег,
          <w:br/>
          Шепнуть золотое «люблю!»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2022-03-18T22:57:30+03:00</dcterms:created>
  <dcterms:modified xsi:type="dcterms:W3CDTF">2022-03-18T22:57:30+03:00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