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Ubi bene, ibi patria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Ubi bene, ibi patria [1],—
          <w:br/>
          Но имея другом Вена
          <w:br/>
          Лившица, скажу обратное:
          <w:br/>
          Ubi patria, ibi bene [2].
          <w:br/>
          _______________
          <w:br/>
          1 — Где хорошо, там отечество (лат)
          <w:br/>
          2 — Где отечество, там хорошо (лат)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2022-03-17T15:20:38+03:00</dcterms:created>
  <dcterms:modified xsi:type="dcterms:W3CDTF">2022-03-17T15:20:38+03:00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