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Радловой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Архистратиг вошел в иконостас…
          <w:br/>
          В ночной тиши запахло валерьяном.
          <w:br/>
          Архистратиг мне задает вопросы,
          <w:br/>
          К чему тебе ……. косы
          <w:br/>
          И плеч твоих сияющий атлас…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2022-03-17T15:20:44+03:00</dcterms:created>
  <dcterms:modified xsi:type="dcterms:W3CDTF">2022-03-17T15:20:44+03:00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