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"А все-таки я не истец..."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все-таки я не истец,
          <w:br/>
          Меня и на земле кормили:
          <w:br/>
          - Налей ему прокисших щец,
          <w:br/>
          Остатки на помойку вылей.
          <w:br/>
          <w:br/>
          Всему свой срок и свой конец,
          <w:br/>
          А все-таки меня любили:
          <w:br/>
          Одна: - Прощай! - и под венец,
          <w:br/>
          Другая крепко спит в могиле,
          <w:br/>
          <w:br/>
          А третья у чужих сердец
          <w:br/>
          По малой капле слез и смеха
          <w:br/>
          Берет и складывает эхо,
          <w:br/>
          И я должник, а не истец.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2021-11-11T06:28:44+03:00</dcterms:created>
  <dcterms:modified xsi:type="dcterms:W3CDTF">2021-11-11T06:28:44+03:00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