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если пыль дорожная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 пыль дорожная
          <w:br/>
           И путь ведет в Сибирь,
          <w:br/>
           То все равно как должное
          <w:br/>
           Приемлю эту пыль.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2022-04-22T16:40:09+03:00</dcterms:created>
  <dcterms:modified xsi:type="dcterms:W3CDTF">2022-04-22T16:40:09+03:00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