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здесь жил Мельц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здесь жил Мельц. Душа, как говорят…
          <w:br/>
          Все было с ним до армии в порядке.
          <w:br/>
          Но, сняв противоатомный наряд,
          <w:br/>
          он обнаружил, что потеют пятки.
          <w:br/>
          Он тут же перевел себя в разряд
          <w:br/>
          больных, неприкасаемых. И взгляд
          <w:br/>
          его померк. Он вписывал в тетрадки
          <w:br/>
          свои за препаратом препарат.
          <w:br/>
          Тетрадки громоздились.
          <w:br/>
          В темноте
          <w:br/>
          он бешено метался по аптекам.
          <w:br/>
          Лекарства находились, но не те.
          <w:br/>
          Он льстил и переплачивал по чекам,
          <w:br/>
          глотал и тут же слушал в животе.
          <w:br/>
          Отчаивался. В этой суете
          <w:br/>
          он был, казалось, прежним человеком.
          <w:br/>
          И наконец он подошел к черте
          <w:br/>
          последней, как мне думалось.
          <w:br/>
          Но тут
          <w:br/>
          плюгавая соседка по квартире,
          <w:br/>
          по виду настоящий лилипут,
          <w:br/>
          взяла его за главный атрибут,
          <w:br/>
          еще реальный в сумеречном мире.
          <w:br/>
          Он всунул свою голову в хомут,
          <w:br/>
          и вот, не зная в собственном сортире
          <w:br/>
          спокойствия, он подал в институт.
          <w:br/>
          Нет, он не ожил. Кто-то за него
          <w:br/>
          науку грыз. И не преобразился.
          <w:br/>
          Он просто погрузился в естество
          <w:br/>
          и выволок того, кто мне грозился
          <w:br/>
          заняться плазмой, с криком ‘каково!?’
          <w:br/>
          Но вскоре, в довершение всего,
          <w:br/>
          он крепко и надолго заразился.
          <w:br/>
          И кончилось минутное родство
          <w:br/>
          с мальчишкой. Может, к лучшему.
          <w:br/>
          Он вновь
          <w:br/>
          болтается по клиникам без толка.
          <w:br/>
          Когда сестра выкачивает кровь
          <w:br/>
          из вены, он приходит ненадолго
          <w:br/>
          в себя — того, что с пятками. И бровь
          <w:br/>
          он морщит, словно колется иголка,
          <w:br/>
          способный только вымолвить, что ‘волка
          <w:br/>
          питают ноги’, услыхав: ‘Любовь’.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2022-03-17T21:42:07+03:00</dcterms:created>
  <dcterms:modified xsi:type="dcterms:W3CDTF">2022-03-17T21:42:07+03:00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