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Авангардная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Враги грозят нам боем,
          <w:br/>
           Уж села ближние в огне,
          <w:br/>
           Уж Милорадович пред строем
          <w:br/>
           Летает вихрем на коне.
          <w:br/>
           Идем, идем, друзья, на бой!
          <w:br/>
           Герой! нам смерть сладка с тобой.
          <w:br/>
          <w:br/>
          Зарделся блеск зари в лазури;
          <w:br/>
           Как миг, исчезла ночи тень!
          <w:br/>
           Гремит предвестник бранной бури,
          <w:br/>
           Мы будем биться целый день.
          <w:br/>
           Идем, идем, друзья, на бой!
          <w:br/>
           Герой! нам смерть сладка с тобой.
          <w:br/>
          <w:br/>
          Друзья! Не ново нам с зарями
          <w:br/>
           Бесстрашно в жаркий бой ходить,
          <w:br/>
           Стоять весь день богатырями
          <w:br/>
           И кровь врагов, как воду, лить!
          <w:br/>
           Идем, идем, друзья, на бой!
          <w:br/>
           Герой! нам смерть сладка с тобой.
          <w:br/>
          <w:br/>
          Пыль вьется, двинет враг с полками,
          <w:br/>
           Но с нами вождь сердец — герой!
          <w:br/>
           Он биться нам велит штыками,
          <w:br/>
           Штыками крепок русский строй!
          <w:br/>
           Идем, идем, друзья, на бой!
          <w:br/>
           Герой! нам смерть сладка с тобой.
          <w:br/>
          <w:br/>
          Здесь Милорадович пред строем,
          <w:br/>
           Над нами Бог, победа с ним;
          <w:br/>
           Друзья, мы вихрем за героем
          <w:br/>
           Вперед… умрем иль победим!
          <w:br/>
           Идем, идем, друзья, на бой!
          <w:br/>
           Герой! нам смерть сладка с тобой.
          <w:br/>
          <w:br/>
          <em>Хор</em>
          <w:br/>
          <w:br/>
          Идем, идем, друзья, на бой!
          <w:br/>
           Герой! нам смерть сладка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2022-04-21T21:03:59+03:00</dcterms:created>
  <dcterms:modified xsi:type="dcterms:W3CDTF">2022-04-21T21:03:59+03:00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