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Агнец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Агнец, агнец белый!
          <w:br/>
           Как ты, агнец, сделан?
          <w:br/>
           Кто пастись тебя привел
          <w:br/>
           В наш зеленый вешний дол,
          <w:br/>
           Дал тебе волнистый пух,
          <w:br/>
           Голосок, что нежит слух?
          <w:br/>
           Кто он, агнец милый?
          <w:br/>
           Кто он, агнец милый?
          <w:br/>
          <w:br/>
          Слушай, агнец кроткий,
          <w:br/>
           Мой рассказ короткий.
          <w:br/>
           Был, как ты, он слаб и мал.
          <w:br/>
           Он себя ягненком звал.
          <w:br/>
           Ты — ягненок, я — дитя.
          <w:br/>
           Он такой, как ты и я.
          <w:br/>
           Агнец, агнец милый,
          <w:br/>
           Бог тебя помилуй!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2022-04-21T18:02:02+03:00</dcterms:created>
  <dcterms:modified xsi:type="dcterms:W3CDTF">2022-04-21T18:02:02+03:00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