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Адонаи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Твои народы вопиют: доколь?
          <w:br/>
          Твои народы с севера и юга.
          <w:br/>
          Иль ты еще не утолён? Позволь
          <w:br/>
          Сынам земли не убивать друг друга!
          <w:br/>
          <w:br/>
          Не ты ль разбил скрижальные слова,
          <w:br/>
          Готовя землю для иного сева?
          <w:br/>
          И вот опять, опять ты — Иегова,
          <w:br/>
          Кровавый Бог отмщения и гнева!
          <w:br/>
          <w:br/>
          Ты розлил дым и пламя по морям,
          <w:br/>
          Водою алою одел ты сушу.
          <w:br/>
          Ты губишь плоть… Но, Боже, матерям —
          <w:br/>
          Твое оружие проходит душу!
          <w:br/>
          <w:br/>
          Ужели не довольно было Той,
          <w:br/>
          Что под крестом тогда стояла, рано?
          <w:br/>
          Нет, не для нас, но для Нее, Одной,
          <w:br/>
          Железо вынь из материнской раны!
          <w:br/>
          <w:br/>
          О, прикоснись к дымнобагровой мгле
          <w:br/>
          Не древнею грозою, а — Любовью.
          <w:br/>
          Отец, Отец! Склонись к Твоей земле:
          <w:br/>
          Она пропитана Сыновней кровью.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2022-03-21T13:22:36+03:00</dcterms:created>
  <dcterms:modified xsi:type="dcterms:W3CDTF">2022-03-21T13:22:36+03:00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