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этого дня ясное,
          <w:br/>
          Но теперь в нем броня лязгает.
          <w:br/>
          А по нашей земле гул стоит,
          <w:br/>
          И деревья в смоле, - грустно им.
          <w:br/>
          Дым и пепел встают, как кресты,
          <w:br/>
          Гнезд по крышам не вьют аисты.
          <w:br/>
          <w:br/>
          Колос - в цвет янтаря, успеем ли?
          <w:br/>
          Нет! Выходит, мы зря сеяли.
          <w:br/>
          Что ж там цветом в янтарь светится?
          <w:br/>
          Это в поле пожар мечется.
          <w:br/>
          Разбрелись все от бед в стороны.
          <w:br/>
          Певчих птиц больше нет - вороны.
          <w:br/>
          <w:br/>
          И деревья в пыли - к осени,
          <w:br/>
          Те, что песни могли, - бросили.
          <w:br/>
          И любовь не для нас.  Верно ведь?
          <w:br/>
          Что нужнее сейчас? Ненависть.
          <w:br/>
          Дым и пепел встают, как кресты,
          <w:br/>
          Гнезд по крышам не вьют аисты.
          <w:br/>
          <w:br/>
          Лес шумит, как всегда, кронами,
          <w:br/>
          А земля и вода - стонами.
          <w:br/>
          Но нельзя без чудес - аукает
          <w:br/>
          Довоенными лес звуками.
          <w:br/>
          Побрели все от бед на Восток,
          <w:br/>
          Певчих птиц больше нет, нет аистов.
          <w:br/>
          <w:br/>
          Воздух звуки хранит разные,
          <w:br/>
          Но теперь в нем гремит, лязгает.
          <w:br/>
          Даже цокот копыт - топотом,
          <w:br/>
          Если кто закричит - шепотом.
          <w:br/>
          Побрели все от бед на Восток,
          <w:br/>
          И над крышами нет аистов.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2021-11-10T14:08:21+03:00</dcterms:created>
  <dcterms:modified xsi:type="dcterms:W3CDTF">2021-11-10T14:08:21+03:00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