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Акварель (Бежит, дрожит на жгучем побережье)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Бежит, дрожит на жгучем побережье
          <w:br/>
          Волна, полна пленительных былин.
          <w:br/>
          Везде песок, на нем следы медвежьи.
          <w:br/>
          Центральный месяц — снова властелин.
          <w:br/>
          И ни души. Весь мир — от солнца! — вымер.
          <w:br/>
          Но все поет — и море, и песок.
          <w:br/>
          Оно печет, небесный князь Владимир,
          <w:br/>
          И облако седит его висок.
          <w:br/>
          С зайчатами зажмурилась зайчиха,
          <w:br/>
          И к чайке чиж спешит песочком вскачь.
          <w:br/>
          В душе трезвон. На побережье тихо.
          <w:br/>
          И слабый бодр, и истомлен силач.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2022-03-22T09:17:26+03:00</dcterms:created>
  <dcterms:modified xsi:type="dcterms:W3CDTF">2022-03-22T09:17:26+03:00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