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Актриса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стареет. Дряблому лицу
          <w:br/>
           Не помогают больше притиранья,
          <w:br/>
           Как новой ручки медное сиянье
          <w:br/>
           Усталому от времени крыльцу.
          <w:br/>
           А взгляд ее не сдался, не потух.
          <w:br/>
           Пусть не девчонок, не красавиц хлестких,-
          <w:br/>
           Она еще выводит на подмостки
          <w:br/>
           Своих эпизодических старух.
          <w:br/>
          <w:br/>
          И сохранилась старенькая лента,
          <w:br/>
           Едва объявят где-нибудь, одна,
          <w:br/>
           Смущаясь, с томной слабостью в коленках,
          <w:br/>
           Спешит в неполный кинозал она.
          <w:br/>
           Спешит назад к себе двадцатилетней,
          <w:br/>
           Когда, среди бесчисленных сестер,
          <w:br/>
           Ее, одну на целом белом свете,
          <w:br/>
           Открыл для этой ленты режиссер.
          <w:br/>
          <w:br/>
          И, хоть глаза счастливые влажны,
          <w:br/>
           Она глядит чуть-чуть со стороны.
          <w:br/>
           Вот этот шаг не так бы, это слово,
          <w:br/>
           Вот этот взгляд, вот этот поворот…
          <w:br/>
           Ах, если бы сейчас, ах, если б слова…
          <w:br/>
           А фильм себе тихонечко идет —
          <w:br/>
           Не слишком звонкий и не обветшалый.
          <w:br/>
           Но что-то было в той девчонке шалой,
          <w:br/>
           Чего она не поняла сама.
          <w:br/>
           Ухмылка? Быстрой речи кутерьма?
          <w:br/>
          <w:br/>
          И вновь она тревожится и любит
          <w:br/>
           Среди чужих людей в случайном клубе…
          <w:br/>
           Но гаснет ленты обжитой уют.
          <w:br/>
           Вся там, вдали от жизни повседневной,
          <w:br/>
           Она идет походкою царевны.
          <w:br/>
           А зрители ее не узнают.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2022-04-22T00:58:13+03:00</dcterms:created>
  <dcterms:modified xsi:type="dcterms:W3CDTF">2022-04-22T00:58:13+03:00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