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Александр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Александр — мужчина просто классный,
          <w:br/>
           Все у нас завидуют ему.
          <w:br/>
           Он однажды с женщиной прекрасной
          <w:br/>
           Скрылся поздней осенью в Крыму.
          <w:br/>
          <w:br/>
          Там цвели магнолии, ночами
          <w:br/>
           Источая душный аромат.
          <w:br/>
           Чайки утомлённые кричали,
          <w:br/>
           И горел прекрасный чей-то взгляд.
          <w:br/>
          <w:br/>
          Он был гусар заправский,
          <w:br/>
           Кто б что ни говорил,
          <w:br/>
           Из жизни делал сказки,
          <w:br/>
           И женщинам дарил.
          <w:br/>
           Обласканный судьбою,
          <w:br/>
           Всё в жизни по плечу,
          <w:br/>
           Но… сравнивать с собою
          <w:br/>
           Его я не хочу.
          <w:br/>
          <w:br/>
          Ресторан приморский переполнен,
          <w:br/>
           Здесь сегодня джаз играет блюз.
          <w:br/>
           Александр с детства джазом болен,
          <w:br/>
           У него вообще отменный вкус.
          <w:br/>
          <w:br/>
          Шоколадка плавает в шампанском,
          <w:br/>
           Александр умеет стол накрыть.
          <w:br/>
           И блондинка слева строит глазки,
          <w:br/>
           Намекая — выйдем покурить!
          <w:br/>
          <w:br/>
          Александр парень был не промах,
          <w:br/>
           Он лицом красив, в плечах широк,
          <w:br/>
           И сгорали женщины, как порох,
          <w:br/>
           Но на всех жениться он не мог.
          <w:br/>
          <w:br/>
          В потолок плывут колечки дыма,
          <w:br/>
           Быстро всё прошло, увы и ах!
          <w:br/>
           Он с прекрасной женщиной из Крыма
          <w:br/>
           Возвращался в разных поездах.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2022-04-22T23:58:47+03:00</dcterms:created>
  <dcterms:modified xsi:type="dcterms:W3CDTF">2022-04-22T23:58:47+03:00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