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Аленке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Где-то 
          <w:br/>
          оторопь зноя 
          <w:br/>
          с ног 
          <w:br/>
          человека валит.
          <w:br/>
          Где-то метель по насту 
          <w:br/>
          щупальцами 
          <w:br/>
          тарахтит…
          <w:br/>
          <w:br/>
          А твоего 
          <w:br/>
          солнца 
          <w:br/>
          хватит 
          <w:br/>
          на десять Африк.
          <w:br/>
          А твоего 
          <w:br/>
          холода – 
          <w:br/>
          на несколько 
          <w:br/>
          Антарктид…
          <w:br/>
          <w:br/>
          Снова, 
          <w:br/>
          крича от ярости, 
          <w:br/>
          вулканы 
          <w:br/>
          стучатся в землю!
          <w:br/>
          Гулким, 
          <w:br/>
          дымящимся клекотом 
          <w:br/>
          планета потрясена…
          <w:br/>
          А ты – 
          <w:br/>
          беспощадней пожаров.
          <w:br/>
          Сильнее 
          <w:br/>
          землетрясений.
          <w:br/>
          И в тысячу раз 
          <w:br/>
          беспомощней 
          <w:br/>
          двухмесячного 
          <w:br/>
          пацана…
          <w:br/>
          <w:br/>
          Оглядываться 
          <w:br/>
          не стоит.
          <w:br/>
          Оправдываться 
          <w:br/>
          не надо.
          <w:br/>
          Я только всё чаще спрашиваю 
          <w:br/>
          с улыбкою и тоской:
          <w:br/>
          - За что мне 
          <w:br/>
          такая мука?
          <w:br/>
          За что мне 
          <w:br/>
          такая награда?
          <w:br/>
          Ежеминутная 
          <w:br/>
          сутолока.
          <w:br/>
          Ежесекундный 
          <w:br/>
          покой.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2021-11-11T03:22:06+03:00</dcterms:created>
  <dcterms:modified xsi:type="dcterms:W3CDTF">2021-11-11T03:22:06+03:00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