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могилы поэта,
          <w:br/>
          презревшего все мировые базары,
          <w:br/>
          я не встретил в тот день
          <w:br/>
          ни души - даже призрака Лары,
          <w:br/>
          но когда подошел,
          <w:br/>
          обходя неизбежную русскую лужу,
          <w:br/>
          я увидел одну знаменитую,
          <w:br/>
          но никому не известную душу.
          <w:br/>
          <w:br/>
          На скамеечке тихо сидела не кто-нибудь,
          <w:br/>
          а Пугачева -
          <w:br/>
          одиноко, задумчиво,
          <w:br/>
          поглощенно в затрапезном платочке,
          <w:br/>
          без всяких подмазок и блесток,
          <w:br/>
          угловатая, будто бы скрытая в диве базарной
          <w:br/>
          девчонка-подросток,
          <w:br/>
          На колени она
          <w:br/>
          перед камнем надгробным отнюдь не валилась,
          <w:br/>
          но чуть-чуть шевелила губами,
          <w:br/>
          как будто молилась.
          <w:br/>
          <w:br/>
          А однажды я видел ее,
          <w:br/>
          на банкете хлеставшую водку.
          <w:br/>
          В чью-то кофту вцепилась она:
          <w:br/>
          «Слушай, ты не толкнешь эту шмотку?»
          <w:br/>
          Как смешалось в ней все -
          <w:br/>
          и воинственная вульгарность,
          <w:br/>
          и при этом при всем -
          <w:br/>
          Пастернаку таинственная благодарность.
          <w:br/>
          Персианка и Стенька в едином лице.
          <w:br/>
          Гениальности с пошлостью Ниагара.
          <w:br/>
          <w:br/>
          Пастернаковская свеча,
          <w:br/>
          на которой так много нагара.
          <w:br/>
          Фаворитов меняет,
          <w:br/>
          как Екатерина Великая плебса,
          <w:br/>
          но в невидимом скипетре
          <w:br/>
          столько у ней неподдельного блеска!
          <w:br/>
          <w:br/>
          Все народы похожи
          <w:br/>
          на собственных идолов.
          <w:br/>
          Их слепив из себя,
          <w:br/>
          из фантазий несбывшихся выдумав.
          <w:br/>
          На кого ты похожа, Россия?
          <w:br/>
          Похожа на Пугачеву.
          <w:br/>
          Ты идеи
          <w:br/>
          с чужого плеча примеряешь опять, как обнову,
          <w:br/>
          но марксизм не налез,
          <w:br/>
          да и капитализм
          <w:br/>
          на Россию никак не налезет.
          <w:br/>
          Не по нам эти шмотки.
          <w:br/>
          Чужое напяливать нам бесполезно.
          <w:br/>
          На всемирные конкурсы
          <w:br/>
          рваться не надо сейчас ни России, ни Алле.
          <w:br/>
          Если в первые мы не попали,
          <w:br/>
          не значит еще,
          <w:br/>
          что пропали.
          <w:br/>
          Мы буксуем в грязи,
          <w:br/>
          но пока хоть в одномуголочке
          <w:br/>
          души мы чисты,
          <w:br/>
          "еще идут старинные часы..."
          <w:br/>
          <w:br/>
          Мы не все потеряли еще,
          <w:br/>
          распадаясь под собственный гогот.
          <w:br/>
          Только те могут петь,
          <w:br/>
          кто молчать над могилами могут.
          <w:br/>
          Я Россию люблю,
          <w:br/>
          как шахтер свою шахту,
          <w:br/>
          не меньше во время обвала.
          <w:br/>
          Я любимых артистов люблю,
          <w:br/>
          как ни горько,
          <w:br/>
          не меньше во время провала.
          <w:br/>
          Я люблю тебя, русская Пьяф,
          <w:br/>
          соловьиха-разбойница и задавала,
          <w:br/>
          над могилой поэта притихшая,
          <w:br/>
          будто монашенка, Алла.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2021-11-11T04:43:32+03:00</dcterms:created>
  <dcterms:modified xsi:type="dcterms:W3CDTF">2021-11-11T04:43:32+03:00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