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Альпы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Сквозь лазурный сумрак ночи
          <w:br/>
          Альпы снежные глядят;
          <w:br/>
          Помертвелые их очи
          <w:br/>
          Льдистым ужасом разят.
          <w:br/>
          Властью некой обаянны,
          <w:br/>
          До восшествия Зари,
          <w:br/>
          Дремлют, грозны и туманны,
          <w:br/>
          Словно падшие цари!..
          <w:br/>
          <w:br/>
          Но Восток лишь заалеет,
          <w:br/>
          Чарам гибельным конец —
          <w:br/>
          Первый в небе просветлеет
          <w:br/>
          Брата старшего венец.
          <w:br/>
          И с главы большого брата
          <w:br/>
          На меньших бежит струя,
          <w:br/>
          И блестит в венцах из злата
          <w:br/>
          Вся воскресшая семья!..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2021-11-11T00:28:01+03:00</dcterms:created>
  <dcterms:modified xsi:type="dcterms:W3CDTF">2021-11-11T00:28:01+03:00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