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Аметист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К.М.С.
          <w:br/>
          <w:br/>
          Порою в воздухе, согретом
          <w:br/>
          Воспоминаньем и тобой,
          <w:br/>
          Необычайно хладным светом
          <w:br/>
          Горит прозрачный камень твой.
          <w:br/>
          Гаси, крылатое мгновенье,
          <w:br/>
          Холодный блеск его лучей,
          <w:br/>
          Чтоб он воспринял отраженье
          <w:br/>
          Ее ласкающих очей.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2022-03-17T19:11:22+03:00</dcterms:created>
  <dcterms:modified xsi:type="dcterms:W3CDTF">2022-03-17T19:11:22+03:00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