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Армении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мне явился в блеске алых риз
          <w:br/>
           Над той страной, что всех несчастней стран.
          <w:br/>
           Одним крылом он осенял Масис,
          <w:br/>
           Другим — седой от горьких слез Сипан.
          <w:br/>
          <w:br/>
          Под ним, как тучи, темен и тяжел,
          <w:br/>
           Сбираясь по долинам голубым,
          <w:br/>
           С испепеленных, разоренных сел
          <w:br/>
           Струился молчаливый, душный дым.
          <w:br/>
          <w:br/>
          Под ним на дне ущелий, в бездне гор,
          <w:br/>
           В ненарушимой тишине полян,
          <w:br/>
           Как сотканный из жемчугов ковер,
          <w:br/>
           Сияли кости белые армян.
          <w:br/>
          <w:br/>
          И где-то по тропиночке брели
          <w:br/>
           Измученной, истерзанной толпой
          <w:br/>
           Последние наследники земли
          <w:br/>
           В тоске изнеможения слепой.
          <w:br/>
          <w:br/>
          Выл гневен ангел. Взор его пылал,
          <w:br/>
           Как молнии неудержимых гроз.
          <w:br/>
           И словно пламень, замкнутый в опал,
          <w:br/>
           Металось сердце в нем, алее роз.
          <w:br/>
          <w:br/>
          И высоко в руках богатыря
          <w:br/>
           Держал он радугу семи цветов.
          <w:br/>
           Его чело светилось, как заря,
          <w:br/>
           Уста струили водопады слов:
          <w:br/>
          <w:br/>
          «Восстань, страна, из праха и руин!
          <w:br/>
           Своих сынов рассеянных сомкни
          <w:br/>
           В несокрушимый круг восторженных дружин!
          <w:br/>
           Я возвещаю новой жизни дни.
          <w:br/>
          <w:br/>
          Истлеет марево враждебных чар,
          <w:br/>
           И цепи ржавые спадут, как сон.
          <w:br/>
           Заветный Ван и синий Ахтамар
          <w:br/>
           В тебе вернутся из былых времен.
          <w:br/>
          <w:br/>
          Восстань, страна! Воскресни, Айастан!
          <w:br/>
           Вот радугу я поднял над тобой.
          <w:br/>
           Ты всех земных была несчастней стран,
          <w:br/>
           Теперь счастливой осенись судьбой!»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2022-04-22T05:26:29+03:00</dcterms:created>
  <dcterms:modified xsi:type="dcterms:W3CDTF">2022-04-22T05:26:29+03:00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