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Эту женщину звали Анной.
          <w:br/>
           За плечом ее возникал
          <w:br/>
           Грохот музыки ресторанной,
          <w:br/>
           Гипнотический блеск зеркал.
          <w:br/>
          <w:br/>
          Повернется вполоборота,
          <w:br/>
           И казалось — звенит в ушах
          <w:br/>
           Свист японского коверкота
          <w:br/>
           И фокстрота собачий шаг.
          <w:br/>
          <w:br/>
          Эту женщину ни на волос
          <w:br/>
           Не смогла изменить война:
          <w:br/>
           Патефона растленный голос
          <w:br/>
           Всё звучал из ее окна.
          <w:br/>
          <w:br/>
          Все по-прежнему был беспечен
          <w:br/>
           Нежный очерк румяных губ…
          <w:br/>
           Анна первой пришла на вечер
          <w:br/>
           В офицерский немецкий клуб,
          <w:br/>
          <w:br/>
          И за нею следил часами,
          <w:br/>
           Словно брал ее на прицел,
          <w:br/>
           Фат с нафабренными усами —
          <w:br/>
           Молодящийся офицер.
          <w:br/>
          <w:br/>
          Он курил, задыхаясь, трубку,
          <w:br/>
           Сыпал пепел на ордена…
          <w:br/>
           Ни в концлагерь, ни в душегубку
          <w:br/>
           Не хотела попасть она.
          <w:br/>
          <w:br/>
          И, совсем не грозя прикладом,
          <w:br/>
           Фат срывал поцелуи, груб,
          <w:br/>
           С перепачканных шоколадом,
          <w:br/>
           От ликера припухших губ.
          <w:br/>
          <w:br/>
          В светлых туфельках, немцем данных,
          <w:br/>
           Танцевавшая до утра,
          <w:br/>
           Знала ль ты, что пришла в Майданек
          <w:br/>
           В этих туфлях твоя сестра?
          <w:br/>
          <w:br/>
          Для чего же твой отдых сладкий
          <w:br/>
           Среди пудрой пропахшей мглы
          <w:br/>
           Омрачали глаза солдатки,
          <w:br/>
           Подметавшей в дому полы?
          <w:br/>
          <w:br/>
          Иль, попав в золотую клетку,
          <w:br/>
           Ты припомнить могла, что с ней
          <w:br/>
           Вместе кончила семилетку
          <w:br/>
           И дружила немало дней?
          <w:br/>
          <w:br/>
          Но послышалась канонада, —
          <w:br/>
           Автоматом вооружен,
          <w:br/>
           Ганс сказал, что уехать надо
          <w:br/>
           С эшелоном немецких жен.
          <w:br/>
          <w:br/>
          В этих сумерках серых, стылых
          <w:br/>
           Незаметно навел, жесток,
          <w:br/>
           Парабеллум тебе в затылок,
          <w:br/>
           В золотящийся завиток.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2022-04-24T09:17:21+03:00</dcterms:created>
  <dcterms:modified xsi:type="dcterms:W3CDTF">2022-04-24T09:17:21+03:00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