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 Комнена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Тревожный обломок старинных потемок,
          <w:br/>
          Дитя позабытых народом царей,
          <w:br/>
          С мерцанием взора на зыби Босфора
          <w:br/>
          Следит беззаботный полет кораблей.
          <w:br/>
          <w:br/>
          Прекрасны и грубы влекущие губы
          <w:br/>
          И странно-красивый изогнутый нос,
          <w:br/>
          Но взоры унылы, как холод могилы,
          <w:br/>
          И страшен разбросанный сумрак волос.
          <w:br/>
          <w:br/>
          У ног ее рыцарь надменный, как птица,
          <w:br/>
          Как серый орел пиренейских снегов.
          <w:br/>
          Он отдал сраженья за стон наслажденья,
          <w:br/>
          За женский, доступный для многих альков.
          <w:br/>
          <w:br/>
          Напрасно гремели о нем менестрели,
          <w:br/>
          Его отличали в боях короли —
          <w:br/>
          Он смотрит, безмолвный, как знойные волны,
          <w:br/>
          Дрожа, увлекают его корабли.
          <w:br/>
          <w:br/>
          И долго он будет ласкать эти груди
          <w:br/>
          И взором ловить ускользающий взор,
          <w:br/>
          А утром, спокойный, красивый и стройный,
          <w:br/>
          Он голову склонит под меткий топор.
          <w:br/>
          <w:br/>
          И снова в апреле заплачут свирели,
          <w:br/>
          Среди облаков закричат журавли,
          <w:br/>
          И в сад кипарисов от западных мысов
          <w:br/>
          За сладким позором придут корабли.
          <w:br/>
          <w:br/>
          И снова царица замрет, как блудница,
          <w:br/>
          Дразнящее тело свое обнажив.
          <w:br/>
          Лишь будет печальней, дрожа в своей спальне:
          <w:br/>
          В душе ее мертвый останется жив.
          <w:br/>
          <w:br/>
          Так сердце Комнены не знает измены,
          <w:br/>
          Но знает безумную жажду игры
          <w:br/>
          И темные муки томительной скуки,
          <w:br/>
          Сковавшей забытые смертью миры.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2022-03-21T08:01:31+03:00</dcterms:created>
  <dcterms:modified xsi:type="dcterms:W3CDTF">2022-03-21T08:01:31+03:00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