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Анне Ахматовой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кажется, я подберу слова,
          <w:br/>
          Похожие на вашу первозданность.
          <w:br/>
          А ошибусь, — мне это трын-трава,
          <w:br/>
          Я все равно с ошибкой не расстанусь.
          <w:br/>
          <w:br/>
          Я слышу мокрых кровель говорок,
          <w:br/>
          Торцовых плит заглохшие эклоги.
          <w:br/>
          Какой-то город, явный с первых строк,
          <w:br/>
          Растет и отдается в каждом слоге.
          <w:br/>
          <w:br/>
          Кругом весна, но за город нельзя.
          <w:br/>
          Еще строга заказчица скупая.
          <w:br/>
          Глаза шитьем за лампою слезя,
          <w:br/>
          Горит заря, спины не разгибая.
          <w:br/>
          <w:br/>
          Вдыхая дали ладожскую гладь,
          <w:br/>
          Спешит к воде, смиряя сил упадок.
          <w:br/>
          С таких гулянок ничего не взять.
          <w:br/>
          Каналы пахнут затхлостью укладок.
          <w:br/>
          <w:br/>
          По ним ныряет, как пустой орех,
          <w:br/>
          Горячий ветер и колышет веки
          <w:br/>
          Ветвей, и звезд, и фонарей, и вех,
          <w:br/>
          И с моста вдаль глядящей белошвейки.
          <w:br/>
          <w:br/>
          Бывает глаз по-разному остер,
          <w:br/>
          По-разному бывает образ точен.
          <w:br/>
          Но самой страшной крепости раствор —
          <w:br/>
          Ночная даль под взглядом белой ночи.
          <w:br/>
          <w:br/>
          Таким я вижу облик ваш и взгляд.
          <w:br/>
          Он мне внушен не тем столбом из соли,
          <w:br/>
          Которым вы пять лет тому назад
          <w:br/>
          Испуг оглядки к рифме прикололи,
          <w:br/>
          <w:br/>
          Но, исходив от ваших первых книг,
          <w:br/>
          Где крепли прозы пристальной крупицы,
          <w:br/>
          Он и во всех, как искры проводник,
          <w:br/>
          Событья былью заставляет биться.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2022-03-18T23:14:59+03:00</dcterms:created>
  <dcterms:modified xsi:type="dcterms:W3CDTF">2022-03-18T23:14:59+03:00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