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тихого сквера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тишине закатной
          <w:br/>
           напевают дети.
          <w:br/>
           Ручей прохладный,
          <w:br/>
           источник светлый!
          <w:br/>
          <w:br/>
          <strong>Дети</strong>
          <w:br/>
          <w:br/>
          Что хранишь ты в дивном
          <w:br/>
           веселом сердце?
          <w:br/>
          <w:br/>
          <strong>Я</strong>
          <w:br/>
          <w:br/>
          Перезвон дальный,
          <w:br/>
           утонувший в небе.
          <w:br/>
          <w:br/>
          <strong>Дети</strong>
          <w:br/>
          <w:br/>
          Вот ты и уходишь
          <w:br/>
           из тихого сквера.
          <w:br/>
           Ручей прохладный,
          <w:br/>
           источник светлый!
          <w:br/>
          <w:br/>
          Что несешь ты в пальцах
          <w:br/>
           своих весенних?
          <w:br/>
          <w:br/>
          <strong>Я</strong>
          <w:br/>
          <w:br/>
          Кровь алой розы
          <w:br/>
           и первоцветы.
          <w:br/>
          <w:br/>
          <strong>Дети</strong>
          <w:br/>
          <w:br/>
          Омой их водою
          <w:br/>
           нашей старой песни.
          <w:br/>
           Ручей прохладный,
          <w:br/>
           источник светлый!
          <w:br/>
          <w:br/>
          Что на губах чуешь
          <w:br/>
           сочных и свежих?
          <w:br/>
          <w:br/>
          <strong>Я</strong>
          <w:br/>
          <w:br/>
          Привкус костей и череп
          <w:br/>
           моей смерти.
          <w:br/>
          <w:br/>
          <strong>Дети</strong>
          <w:br/>
          <w:br/>
          Испей воды чистой
          <w:br/>
           нашей старой песни.
          <w:br/>
           Ручей прохладный,
          <w:br/>
           источник светлый!
          <w:br/>
          <w:br/>
          Куда ж ты уходишь
          <w:br/>
           из тихого сквера?
          <w:br/>
          <w:br/>
          <strong>Я</strong>
          <w:br/>
          <w:br/>
          К неведомым магам,
          <w:br/>
           к далеким принцессам.
          <w:br/>
          <w:br/>
          <strong>Дети</strong>
          <w:br/>
          <w:br/>
          У кого спросил ты
          <w:br/>
           дорогу поэтов?
          <w:br/>
          <w:br/>
          <strong>Я</strong>
          <w:br/>
          <w:br/>
          У источников светлых
          <w:br/>
           из старой песни.
          <w:br/>
          <w:br/>
          <strong>Дети</strong>
          <w:br/>
          <w:br/>
          Ну, а землю и море
          <w:br/>
           ты оставишь навеки?
          <w:br/>
          <w:br/>
          <strong>Я</strong>
          <w:br/>
          <w:br/>
          Наполнилось огоньками
          <w:br/>
           мое шелковое сердце,
          <w:br/>
           колокольным забытым звоном,
          <w:br/>
           пчелами и златоцветом;
          <w:br/>
           путь мой лежит далеко,
          <w:br/>
           уйду за горные цепи,
          <w:br/>
           уйду за шири морские
          <w:br/>
           поближе к звездам небесным,
          <w:br/>
           буду просить я бога,
          <w:br/>
           чтоб мне вернул во владенье
          <w:br/>
           древнюю душу ребенка,
          <w:br/>
           вскормленную легендой,
          <w:br/>
           в шапке с веселым плюмажем,
          <w:br/>
           с мечом деревянным детским.
          <w:br/>
          <w:br/>
          <strong>Дети</strong>
          <w:br/>
          <w:br/>
          Вот ты и ухолишь
          <w:br/>
           из тихого сквера.
          <w:br/>
           Ручей прохладный,
          <w:br/>
           источник светлый!
          <w:br/>
          <w:br/>
          Открытые очи
          <w:br/>
           засохших деревьев
          <w:br/>
           плачут мертвой листвою,
          <w:br/>
           изранены ветром.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2022-04-21T22:13:12+03:00</dcterms:created>
  <dcterms:modified xsi:type="dcterms:W3CDTF">2022-04-21T22:13:12+03:00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