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Аспекты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Вл. Н. Ивановскому</em>
          <w:br/>
          <w:br/>
          Не Ding-an-sich* и не Явленье, вы,
          <w:br/>
           О царство третье, легкие Аспекты,
          <w:br/>
           Вы, лилии моей невинной секты,
          <w:br/>
           Не догматы учительной Совы,
          <w:br/>
          <w:br/>
          Но лишь зениц воззревших интеллекты,
          <w:br/>
           Вы, духи глаз (сказал бы Дант),— увы,
          <w:br/>
           Не теоремы темной головы,
          <w:br/>
           Blague** или блажь, аффекты иль дефекты
          <w:br/>
          <w:br/>
          Мышления, и «примысл»  или миф,
          <w:br/>
           О спектры душ! — всё ж, сверстник мой старинный,
          <w:br/>
           Вас не отверг познанья критик чинный
          <w:br/>
          <w:br/>
          В те дни, когда плясал в Париже Скиф
          <w:br/>
           И прорицал, мятежным Вакхом болен,
          <w:br/>
           Что нет межей, что хаос прав и волен.
          <w:br/>
           _________________
          <w:br/>
           * Ding-an-sich — вещь в себе (нем.)
          <w:br/>
           ** Blague — шутка, хвастовство, ложь (фр.)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2022-04-22T20:48:58+03:00</dcterms:created>
  <dcterms:modified xsi:type="dcterms:W3CDTF">2022-04-22T20:48:58+03:00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