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Поздние гости отцветшего лета,
          <w:br/>
           Шепчутся ваши головки понурые,
          <w:br/>
           Словно клянете вы дни без просвета,
          <w:br/>
           Словно пугают вас ноченьки хмурые…
          <w:br/>
          <w:br/>
          Розы — вот те отцвели, да хоть жили…
          <w:br/>
           Нечего вам помянуть пред кончиною:
          <w:br/>
           Звезды весенние вам не светили,
          <w:br/>
           Песней не тешились вы соловьиною…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2022-04-22T17:59:13+03:00</dcterms:created>
  <dcterms:modified xsi:type="dcterms:W3CDTF">2022-04-22T17:59:13+03:00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