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Ах, мадам! Вам идёт быть счастливой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мадам! Вам идёт быть счастливой,
          <w:br/>
           Удивлённой и нежной такой,
          <w:br/>
           Безмятежной, свободной, красивой,
          <w:br/>
           Вам неведомы лень и покой.
          <w:br/>
           Окрылённой прекрасной мечтою,
          <w:br/>
           Позабывшей печали и боль,
          <w:br/>
           Сердцем любящей, словом, душою,
          <w:br/>
           Ну, а слёзы… ведь это лишь соль.
          <w:br/>
           Пресно жить — тоже вроде не в радость,
          <w:br/>
           И не сахар бывают деньки,
          <w:br/>
           Что же нужно — пустяк, капля, малость,
          <w:br/>
           Чтоб горели в глазах огоньки!
          <w:br/>
           Чтобы губы несмело шептали,
          <w:br/>
           Чтоб стучали сердца в унисон,
          <w:br/>
           Даже можно немного печали,
          <w:br/>
           Только чтоб был в печали резон.
          <w:br/>
           Чтоб дожди обходили сторонкой,
          <w:br/>
           Чтоб играли ветра в волосах,
          <w:br/>
           Чтобы нитью хрустальной и тонкой
          <w:br/>
           Вам на плечи ложилась роса.
          <w:br/>
           Вырастали деревья большими,
          <w:br/>
           Утекало немало вод,
          <w:br/>
           И глаза оставались такими,
          <w:br/>
           И высоким был неба свод…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2022-04-21T18:00:59+03:00</dcterms:created>
  <dcterms:modified xsi:type="dcterms:W3CDTF">2022-04-21T18:00:59+03:00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