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Ах, маэстро!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Звёзд рассыпанных брильянты
          <w:br/>
           Небо тёмное раскрасят.
          <w:br/>
           И приснятся музыканту
          <w:br/>
           Звуки музыки прекрасной.
          <w:br/>
          <w:br/>
          Пальцы клавишей коснутся,
          <w:br/>
           Вздрогнув, клавиши проснутся,
          <w:br/>
           И откликнутся оркестры
          <w:br/>
           Вам, маэстро! Вам, маэстро!
          <w:br/>
          <w:br/>
          Маэстро, ах, маэстро!
          <w:br/>
           Все ноты в вашей власти!
          <w:br/>
           Маэстро, ах, маэстро!
          <w:br/>
           Вы не жалейте страсти!
          <w:br/>
           Вы сердца не щадите,
          <w:br/>
           Вы тратьте щедро душу,
          <w:br/>
           И музыка родится
          <w:br/>
           И в небесах закружит!
          <w:br/>
          <w:br/>
          Ваш ночной покой нарушив,
          <w:br/>
           Муза к вам войдёт неслышно,
          <w:br/>
           На любовь настроит душу,
          <w:br/>
           Ноту главную отыщет.
          <w:br/>
          <w:br/>
          И подхватят эту ноту
          <w:br/>
           Флейты, скрипки и фаготы.
          <w:br/>
           Вам подарит вдохновенье
          <w:br/>
           Это чудное мгновенье.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2022-04-22T23:58:34+03:00</dcterms:created>
  <dcterms:modified xsi:type="dcterms:W3CDTF">2022-04-22T23:58:34+03:00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