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Ах, этот старый анекдот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этот старый анекдот
          <w:br/>
           Опять сегодня в моду входит:
          <w:br/>
           Не этот глобус и не тот
          <w:br/>
           Репатрианту не подходит.
          <w:br/>
          <w:br/>
          Ах, если б этот лайнер вниз
          <w:br/>
           Пылающий,
          <w:br/>
           В палящем зное,
          <w:br/>
           Сквозь глобус,
          <w:br/>
           Безо всяких виз,
          <w:br/>
           Рванулся в бытие иное.
          <w:br/>
          <w:br/>
          Ах, как сочится кровь из ран
          <w:br/>
           Души истерзанной и плоти,
          <w:br/>
           Как хорошо лететь в Израиль
          <w:br/>
           На неисправном самолете.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2022-04-22T06:09:10+03:00</dcterms:created>
  <dcterms:modified xsi:type="dcterms:W3CDTF">2022-04-22T06:09:10+03:00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