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Ахматова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пол-оборота, о печаль,
          <w:br/>
          На равнодушных поглядела.
          <w:br/>
          Спадая с плеч, окаменела
          <w:br/>
          Ложноклассическая шаль.
          <w:br/>
          <w:br/>
          Зловещий голос — горький хмель —
          <w:br/>
          Души расковывает недра:
          <w:br/>
          Так — негодующая Федра —
          <w:br/>
          Стояла некогда Рашель.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2022-03-17T16:45:00+03:00</dcterms:created>
  <dcterms:modified xsi:type="dcterms:W3CDTF">2022-03-17T16:45:00+03:00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