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Закричат и захлопочут петухи,
          <w:br/>
          загрохочут по проспекту сапоги,
          <w:br/>
          засверкает лошадиный изумруд,
          <w:br/>
          в одночасье современники умрут.
          <w:br/>
          <w:br/>
          Запоет над переулком флажолет,
          <w:br/>
          захохочет над каналом пистолет,
          <w:br/>
          загремит на подоконнике стекло,
          <w:br/>
          станет в комнате особенно светло.
          <w:br/>
          <w:br/>
          И помчатся, задевая за кусты,
          <w:br/>
          невидимые солдаты духоты
          <w:br/>
          вдоль подстриженных по-новому аллей,
          <w:br/>
          словно тени яйцевидных кораблей.
          <w:br/>
          <w:br/>
          Так начнется двадцать первый, золотой,
          <w:br/>
          на тропинке, красным солнцем залитой,
          <w:br/>
          на вопросы и проклятия в ответ,
          <w:br/>
          обволакивая паром этот свет.
          <w:br/>
          <w:br/>
          Но на Марсовое поле дотемна
          <w:br/>
          Вы придете одинешенька-одна,
          <w:br/>
          в синем платье, как бывало уж не раз,
          <w:br/>
          но навечно без поклонников, без нас.
          <w:br/>
          <w:br/>
          Только трубочка бумажная в руке,
          <w:br/>
          лишь такси за Вами едет вдалеке,
          <w:br/>
          рядом плещется блестящая вода,
          <w:br/>
          до асфальта провисают провода.
          <w:br/>
          <w:br/>
          Вы поднимете прекрасное лицо —
          <w:br/>
          громкий смех, как поминальное словцо,
          <w:br/>
          звук неясный на нагревшемся мосту —
          <w:br/>
          на мгновенье взбудоражит пустоту.
          <w:br/>
          <w:br/>
          Я не видел, не увижу Ваших слез,
          <w:br/>
          не услышу я шуршания колес,
          <w:br/>
          уносящих Вас к заливу, к деревам,
          <w:br/>
          по отечеству без памятника Вам.
          <w:br/>
          <w:br/>
          В теплой комнате, как помнится, без книг,
          <w:br/>
          без поклонников, но также не для них,
          <w:br/>
          опирая на ладонь свою висок,
          <w:br/>
          Вы напишите о нас наискосок.
          <w:br/>
          <w:br/>
          Вы промолвите тогда: «О, мой Господь!
          <w:br/>
          этот воздух запустевший — только плоть
          <w:br/>
          дум, оставивших признание свое,
          <w:br/>
          а не новое творение Твое!»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2022-03-17T21:42:19+03:00</dcterms:created>
  <dcterms:modified xsi:type="dcterms:W3CDTF">2022-03-17T21:42:19+03:00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