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Баден-баден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вас, баденские тени,
          <w:br/>
           Когда чуть явится весна
          <w:br/>
           И, мать сердечных снов и лени,
          <w:br/>
           Еще в вас дремлет тишина;
          <w:br/>
          <w:br/>
          Когда вы скромно и безлюдно
          <w:br/>
           Своей красою хороши
          <w:br/>
           И жизнь лелеют обоюдно
          <w:br/>
           Природы мир и мир души.
          <w:br/>
          <w:br/>
          Кругом благоухает радость,
          <w:br/>
           И средь улыбчивых картин
          <w:br/>
           Зеленых рощей блещет младость
          <w:br/>
           В виду развалин и седин.
          <w:br/>
          <w:br/>
          Теперь досужно и свободно
          <w:br/>
           Прогулкам, чтенью и мечтам:
          <w:br/>
           Иди — куда глазам угодно,
          <w:br/>
           И делай, что захочешь сам.
          <w:br/>
          <w:br/>
          Уму легко теперь — и груди
          <w:br/>
           Дышать просторно и свежо;
          <w:br/>
           А всё испортят эти люди,
          <w:br/>
           Которые придут ужо.
          <w:br/>
          <w:br/>
          Тогда Париж и Лондон рыжий,
          <w:br/>
           Капернаум и Вавилон,
          <w:br/>
           На Баден мой направив лыжи,
          <w:br/>
           Стеснят его со всех сторон.
          <w:br/>
          <w:br/>
          Тогда от Сены, Темзы, Тибра
          <w:br/>
           Нахлынет стоком мутных вод
          <w:br/>
           Разнонародного калибра
          <w:br/>
           Праздношатающийся сброд:
          <w:br/>
          <w:br/>
          Дюшессы, виконтессы, леди,
          <w:br/>
           Гурт лордов тучных и сухих,
          <w:br/>
           Маркиз Г*** {1}, принцесса В*** {2},
          <w:br/>
           А лучше бы не ведать их;
          <w:br/>
          <w:br/>
          И кавалеры-апокрифы
          <w:br/>
           Собственноручных орденов,
          <w:br/>
           И гофкикиморы, и мифы
          <w:br/>
           Мифологических дворов;
          <w:br/>
          <w:br/>
          И рыцари слепой рулетки
          <w:br/>
           За сбором золотых крупиц,
          <w:br/>
           Сукна зеленого наседки,
          <w:br/>
           В надежде золотых яиц;
          <w:br/>
          <w:br/>
          Фортуны олухи и плуты,
          <w:br/>
           Карикатур различных смесь:
          <w:br/>
           Здесь — важностью пузырь надутый,
          <w:br/>
           Там — накрахмаленная спесь.
          <w:br/>
          <w:br/>
          Вот знатью так и пышет личность,
          <w:br/>
           А если ближе разберешь:
          <w:br/>
           Вся эта личность и наличность —
          <w:br/>
           И медный лоб, и медный грош.
          <w:br/>
          <w:br/>
          Вот разрумяненные львицы
          <w:br/>
           И львы с козлиной бородой,
          <w:br/>
           Вот доморощенные птицы
          <w:br/>
           И клев орлиный наклейной.
          <w:br/>
          <w:br/>
          Давно известные кокетки,
          <w:br/>
           Здесь выставляющие вновь
          <w:br/>
           Свои прорвавшиеся сетки
          <w:br/>
           И допотопную любовь.
          <w:br/>
          <w:br/>
          Всех бывших мятежей потомки,
          <w:br/>
           Отцы всех мятежей других,
          <w:br/>
           От разных баррикад обломки
          <w:br/>
           Булыжных буйных мостовых.
          <w:br/>
          <w:br/>
          Все залежавшиеся в лавке
          <w:br/>
           Невесты, славы и умы,
          <w:br/>
           Все знаменитости в отставке,
          <w:br/>
           Все соискатели тюрьмы.
          <w:br/>
          <w:br/>
          И Баден мой, где я, как инок,
          <w:br/>
           Весь в созерцанье погружен,
          <w:br/>
           Уж завтра будет — шумный рынок, —
          <w:br/>
           Дом сумасшедших и притон.[1]
          <w:br/>
          <w:br/>
          [1]1 Глаголь.
          <w:br/>
           2 Веди.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2022-04-22T19:13:34+03:00</dcterms:created>
  <dcterms:modified xsi:type="dcterms:W3CDTF">2022-04-22T19:13:34+03:00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