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Базарный фокус-покус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Базарный фокус-покус
          <w:br/>
           Живет не дольше дня,
          <w:br/>
           А все же мне сдается,
          <w:br/>
           Что любишь ты меня.
          <w:br/>
          <w:br/>
          У лужи удит рыбу
          <w:br/>
           Ученый дурачок…
          <w:br/>
           Возьмися за Спинозу —
          <w:br/>
           И взглянешь на крючок.
          <w:br/>
          <w:br/>
          Один крючок на стенке,
          <w:br/>
           Другой плывет в воде…
          <w:br/>
           До одури понятно,
          <w:br/>
           И что, и как, и где!..
          <w:br/>
          <w:br/>
          Фантазия рисует
          <w:br/>
           Проворней маляра.
          <w:br/>
           Куда-то ускакали
          <w:br/>
           И завтра, и вчера.
          <w:br/>
          <w:br/>
          И русая прическа,
          <w:br/>
           И узкие бока…
          <w:br/>
           Поправит портупею
          <w:br/>
           Поручика рука.
          <w:br/>
          <w:br/>
          Вдали играют трубы:
          <w:br/>
           Тра-ра, тра-ра, тра-ра.
          <w:br/>
           Поют из-за плотины
          <w:br/>
           И завтра, и вчера.
          <w:br/>
          <w:br/>
          Совсем ведь непохоже,
          <w:br/>
           А верно все до слез,
          <w:br/>
           И карточные бредни
          <w:br/>
           Мой ветерок разнес.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2022-04-25T09:10:51+03:00</dcterms:created>
  <dcterms:modified xsi:type="dcterms:W3CDTF">2022-04-25T09:10:51+03:00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