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Бай, люби ребенка, баюшки 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Бай, люби ребенка, баюшки баю!
          <w:br/>
          Беленькую рыбку, баюшки баю,
          <w:br/>
          Зыбко убаюкай моего бебе
          <w:br/>
          В белой колыбельке, баюшки баю.
          <w:br/>
          Будешь, будешь добрый, улыбнусь тебе.
          <w:br/>
          Позабудь про буку, баюшки баю.
          <w:br/>
          Бьется в колыбельку басня о судьбе.
          <w:br/>
          Зыбок твой кораблик, баюшки баю.
          <w:br/>
          Бури ты не бойся, белый мой бебе,
          <w:br/>
          Бури разбегутся, баюшки баю.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2022-03-21T21:57:55+03:00</dcterms:created>
  <dcterms:modified xsi:type="dcterms:W3CDTF">2022-03-21T21:57:55+03:00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