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Баклажаны бока отлежали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Баклажаны бока отлежали,
          <w:br/>
           Им наскучили долгие сны.
          <w:br/>
           Возле красной кирпичной стены
          <w:br/>
           Огуречные плети повяли.
          <w:br/>
          <w:br/>
          Мак потух на ветру, как фонарь;
          <w:br/>
           Лепестки, словно отблески света,
          <w:br/>
           Разлетелись — и замерли где-то…
          <w:br/>
           Солнце в небе — как в море янтарь —
          <w:br/>
          <w:br/>
          В мокрой дымке, похожей на ил…
          <w:br/>
           Но еще лопухи лопушатся,
          <w:br/>
           Но еще петухи петушатся;
          <w:br/>
           Чу! — строптивое хлопанье крыл…
          <w:br/>
          <w:br/>
          Лишь один только старенький кочет,
          <w:br/>
           Приближенье зимы ощутив,
          <w:br/>
           Кукарекнуть для бодрости хочет,
          <w:br/>
           Да никак не припомнит мотив
          <w:br/>
          <w:br/>
          И слова…И в зобу застревает
          <w:br/>
           Стертый хрип, неосмыслен и ржав,
          <w:br/>
           И на месте петух застывает,
          <w:br/>
           Бледно-желтую ногу поджав.
          <w:br/>
          <w:br/>
          Всплыли в нем ломота и томленье
          <w:br/>
           Белым пальцем грозящей зимы,
          <w:br/>
           Мрачен трепет его оперенья,
          <w:br/>
           Как пожар за решеткой тюрьмы.
          <w:br/>
          <w:br/>
          Бузиной гребешок багровеет,
          <w:br/>
           Льется блеск ревматичного мха
          <w:br/>
           Вдоль по перьям, и холодом веет
          <w:br/>
           Чуть заметная тень петуха.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2022-04-26T18:06:48+03:00</dcterms:created>
  <dcterms:modified xsi:type="dcterms:W3CDTF">2022-04-26T18:06:48+03:00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