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Балашов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будням медник подле вас
          <w:br/>
          Клепал, лудил, паял,
          <w:br/>
          А впрочем - масла подливал
          <w:br/>
          В огонь, как пай к паям.
          <w:br/>
          <w:br/>
          И без того душило грудь,
          <w:br/>
          И песнь небес: "Твоя, твоя!"
          <w:br/>
          И без того лилась в жару
          <w:br/>
          В вагон, на саквояж.
          <w:br/>
          <w:br/>
          Сквозь дождик сеялся хорал
          <w:br/>
          На гроб и в шляпы молокан,
          <w:br/>
          А впрочем - ельник подбирал
          <w:br/>
          К прощальным облакам.
          <w:br/>
          <w:br/>
          И без того взошел, зашел
          <w:br/>
          В больной душе, щемя, мечась,
          <w:br/>
          Большой, как солнце, Балашов
          <w:br/>
          В осенний ранний час.
          <w:br/>
          <w:br/>
          Лазурью июльскою облит,
          <w:br/>
          Базар синел и дребезжал.
          <w:br/>
          Юродствующий инвалид
          <w:br/>
          Пиле, гундося, подражал.
          <w:br/>
          <w:br/>
          Мой друг, ты спросишь, кто велит,
          <w:br/>
          Чтоб жглась юродивого речь?
          <w:br/>
          В природе лип, в природе плит,
          <w:br/>
          В природе лета было жечь.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2021-11-10T09:44:38+03:00</dcterms:created>
  <dcterms:modified xsi:type="dcterms:W3CDTF">2021-11-10T09:44:38+03:00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