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Пиликает скрипка, гудит барабан,
          <w:br/>
          И флейта свистит по-эльзасски,
          <w:br/>
          На сцену въезжает картонный рыдван
          <w:br/>
          С раскрашенной куклой из сказки.
          <w:br/>
          <w:br/>
          Оттуда ее вынимает партнер,
          <w:br/>
          Под ляжку подставив ей руку,
          <w:br/>
          И тащит силком на гостиничный двор
          <w:br/>
          К пиратам на верную муку.
          <w:br/>
          <w:br/>
          Те точат кинжалы, и крутят усы,
          <w:br/>
          И топают в такт каблуками,
          <w:br/>
          Карманные враз вынимают часы
          <w:br/>
          И дико сверкают белками,-
          <w:br/>
          <w:br/>
          Мол, резать пора! Но в клубничном трико,
          <w:br/>
          В своем лебедином крахмале,
          <w:br/>
          Над рампою прима взлетает легко,
          <w:br/>
          И что-то вибрирует в зале.
          <w:br/>
          <w:br/>
          Сценической чуши магический ток
          <w:br/>
          Находит, как свист соловьиный,
          <w:br/>
          И пробует волю твою на зубок
          <w:br/>
          Холодный расчет балерины.
          <w:br/>
          <w:br/>
          И весь этот пот, этот грим, этот клей,
          <w:br/>
          Смущавшие вкус твой и чувства,
          <w:br/>
          Уже завладели душою твоей.
          <w:br/>
          Так что же такое искусство?
          <w:br/>
          <w:br/>
          Наверно, будет угадана связь
          <w:br/>
          Меж сценой и Дантовым адом,
          <w:br/>
          Иначе откуда бы площадь взялась
          <w:br/>
          Со всей этой шушерой рядом?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2021-11-11T04:58:29+03:00</dcterms:created>
  <dcterms:modified xsi:type="dcterms:W3CDTF">2021-11-11T04:58:29+03:00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