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(Из ворот выезжают)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 немецкого)
          <w:br/>
          <w:br/>
          Из ворот выезжают три витязя в ряд, увы!
          <w:br/>
          Из окна три красотки вослед им глядят: прости!
          <w:br/>
          Напрасно в боях они льют свою кровь — увы!
          <w:br/>
          Разлука пришла — и девичья любовь прости!
          <w:br/>
          Уж три витязя новых в ворота спешат, увы!
          <w:br/>
          И красотки печали своей говорят: прости!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2022-03-18T19:01:19+03:00</dcterms:created>
  <dcterms:modified xsi:type="dcterms:W3CDTF">2022-03-18T19:01:19+03:00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