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браконьерстве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«Несмотря на запрещение, некоторые рыболовецкие артели
          <w:br/>
          ведут промысловый лов рыбы сетями с зауженными ячейками.
          <w:br/>
          Это приводит к значительному уменьшению рыбных богатств.»
          <w:br/>
          Из газет
          <w:br/>
          <w:br/>
          Киношники и репортеры
          <w:br/>
          просто насквозь пропотели,
          <w:br/>
          снимая владыку Печоры —
          <w:br/>
          тебя, председатель артели,
          <w:br/>
          лицо такое простое,
          <w:br/>
          улыбку такую простую,
          <w:br/>
          на шевиотовом лацкане
          <w:br/>
          рыбку твою золотую.
          <w:br/>
          Ты куришь «Казбек», председатель.
          <w:br/>
          Ты поотвык от махорки.
          <w:br/>
          Шныряют везде по Печоре
          <w:br/>
          твои, председатель, моторки.
          <w:br/>
          Твои молодцы расставляют,
          <w:br/>
          где им приказано, сети.
          <w:br/>
          В инязе и на физмате
          <w:br/>
          твои, уже взрослые, дети.
          <w:br/>
          И ты над покорной Печорой,
          <w:br/>
          над тундрой,
          <w:br/>
          еще полудикой,
          <w:br/>
          красиво стоишь, председатель,
          <w:br/>
          взаправду владыка владыкой,
          <w:br/>
          и звезды на небе рассветном
          <w:br/>
          тают крупинками соли,
          <w:br/>
          словно на розовой, сочной,
          <w:br/>
          свежеразрезанной сёмге.
          <w:br/>
          Под рамками грамот почётных
          <w:br/>
          в пышной пуховой постели
          <w:br/>
          праведным сном трудолюба
          <w:br/>
          ты спишь, председатель артели.
          <w:br/>
          В порядке твое здоровье.
          <w:br/>
          В порядке твои отчеты.
          <w:br/>
          Но вслушайся, председатель,-
          <w:br/>
          доносится шепот с Печоры:
          <w:br/>
          «Я сёмга.
          <w:br/>
          Я шла к океану.
          <w:br/>
          Меня перекрыли сетями.
          <w:br/>
          Сработано было ловко!
          <w:br/>
          Я гибну в сетях косяками.
          <w:br/>
          Я не прошу, председатель,
          <w:br/>
          чтобы ты был церемонным.
          <w:br/>
          Мне на роду написано
          <w:br/>
          быть на тарелке с лимоном.
          <w:br/>
          Но что-то своим уловом
          <w:br/>
          ты хвалишься слишком речисто.
          <w:br/>
          Правда, я только рыба,
          <w:br/>
          но вижу — дело нечисто.
          <w:br/>
          Правила честной ловли
          <w:br/>
          разве тебе незнакомы?
          <w:br/>
          В сетях ты заузил ячейки.
          <w:br/>
          Сети твои — незаконны!
          <w:br/>
          И ежели невозможно
          <w:br/>
          жить без сетей на свете,
          <w:br/>
          то пусть тогда это будут
          <w:br/>
          хотя бы законные сети.
          <w:br/>
          Старые рыбы впутались —
          <w:br/>
          выпутаться не могут,
          <w:br/>
          но молодь запуталась тоже —
          <w:br/>
          зачем же ты губишь молодь?
          <w:br/>
          Сделай ячейки пошире —
          <w:br/>
          так невозможно узко! —
          <w:br/>
          пусть подурачится молодь
          <w:br/>
          прежде, чем стать закуской.
          <w:br/>
          Сквозь чертовы эти ячейки
          <w:br/>
          на вольную волю жадно
          <w:br/>
          она продирается всё же,
          <w:br/>
          себе разрывая жабры.
          <w:br/>
          Но молодь, в сетях побывавшая,-
          <w:br/>
          это уже не молодь.
          <w:br/>
          Во всплесках её последних
          <w:br/>
          звучит безнадежная
          <w:br/>
          мёртвость.
          <w:br/>
          Послушай меня, председатель,-
          <w:br/>
          ты сядешь в грязную лужу.
          <w:br/>
          Чем уже в сетях ячейки —
          <w:br/>
          тебе, председатель, хуже.
          <w:br/>
          И если даже удастся
          <w:br/>
          тебе избежать позора,
          <w:br/>
          скажи, что будешь ты делать,
          <w:br/>
          когда опустеет Печора?»
          <w:br/>
          Грохая тяжко крылами,
          <w:br/>
          лебеди пролетели.
          <w:br/>
          Хмуро глаза продирая,
          <w:br/>
          встает председатель артели.
          <w:br/>
          Он злится на сон проклятый:
          <w:br/>
          «Ладно — пусть будет мне хуже!» —
          <w:br/>
          и зычно орет подручным:
          <w:br/>
          «Сделать ячейки уже!»
          <w:br/>
          Валяйте, спешите, ребята,
          <w:br/>
          кинощники и репортеры,
          <w:br/>
          снимайте владыку Печоры,
          <w:br/>
          снимайте убийцу Печоры!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2022-03-17T18:14:23+03:00</dcterms:created>
  <dcterms:modified xsi:type="dcterms:W3CDTF">2022-03-17T18:14:23+03:00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