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цирке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Метель взмахнула рукавом —
          <w:br/>
           И в шарабане цирковом
          <w:br/>
           Родился сын у акробатки.
          <w:br/>
           А в шарабане для него
          <w:br/>
           Не оказалось ничего:
          <w:br/>
           Ни колыбели, ни кроватки.
          <w:br/>
          <w:br/>
          Скрипела пестрая дуга,
          <w:br/>
           И на спине у битюга
          <w:br/>
           Проблескивал кристаллик соли…
          <w:br/>
           ……………..
          <w:br/>
           Спешила труппа на гастроли…
          <w:br/>
          <w:br/>
          Чем мальчик был, и кем он стал,
          <w:br/>
           И как, чем стал он, быть устал,
          <w:br/>
           Я вам рассказывать не стану.
          <w:br/>
           К чему судьбу его судить,
          <w:br/>
           Зачем без толку бередить
          <w:br/>
           Зарубцевавшуюся рану.
          <w:br/>
          <w:br/>
          Оно как будто ни к чему,
          <w:br/>
           Но вспоминаются ему
          <w:br/>
           Разрозненные эпизоды.
          <w:br/>
           Забыть не может ни за что
          <w:br/>
           Дырявое, как решето,
          <w:br/>
           Заштопанное шапито
          <w:br/>
           И номер, вышедший из моды.
          <w:br/>
          <w:br/>
          Сперва работать начал он
          <w:br/>
           Классический аттракцион:
          <w:br/>
           Зигзагами по вертикали
          <w:br/>
           На мотоцикле по стене
          <w:br/>
           Гонял с другими наравне,
          <w:br/>
           Чтобы его не освистали.
          <w:br/>
          <w:br/>
          Но в нем иная страсть жила,-
          <w:br/>
           Бессмысленна и тяжела,
          <w:br/>
           Душой мальчишеской владела:
          <w:br/>
           Он губы складывал в слова,
          <w:br/>
           Хотя и не считал сперва,
          <w:br/>
           Что это стоящее дело.
          <w:br/>
          <w:br/>
          Потом война… И по войне
          <w:br/>
           Он шел с другими наравне,
          <w:br/>
           И все, что чуял, видел, слышал,
          <w:br/>
           Коряво заносил в тетрадь.
          <w:br/>
           И собирался умирать,
          <w:br/>
           И умер он — и в люди вышел.
          <w:br/>
          <w:br/>
          Он стал поэтом той войны,
          <w:br/>
           Той приснопамятной волны,
          <w:br/>
           Которая июньским летом
          <w:br/>
           Вломилась в души, грохоча,
          <w:br/>
           И сделала своим поэтом
          <w:br/>
           Потомственного циркача.
          <w:br/>
          <w:br/>
          Но, возвратясь с войны домой
          <w:br/>
           И отдышавшись еле-еле,
          <w:br/>
           Он так решил:
          <w:br/>
           «Войну допой
          <w:br/>
           И крест поставь на этом деле».
          <w:br/>
          <w:br/>
          Писанье вскорости забросил,
          <w:br/>
           Обезголосел, охладел —
          <w:br/>
           И от литературных дел
          <w:br/>
           Вернулся в мир земных ремесел.
          <w:br/>
          <w:br/>
          Он завершил жестокий круг
          <w:br/>
           Восторгов, откровений, мук —
          <w:br/>
           И разочаровался в сути
          <w:br/>
           Божественного ремесла,
          <w:br/>
           С которым жизнь его свела
          <w:br/>
           На предвоенном перепутье.
          <w:br/>
          <w:br/>
          Тогда-то, исковеркав слог,
          <w:br/>
           В изяществе не видя проку,
          <w:br/>
           Он создал грубый монолог
          <w:br/>
           О возвращении к истоку:
          <w:br/>
          <w:br/>
          Итак, мы прощаемся.
          <w:br/>
           Я приобрел вертикальную стену
          <w:br/>
           И за сходную цену
          <w:br/>
           поддержанный реквизит,
          <w:br/>
           Ботфорты и бриджи
          <w:br/>
           через неделю надену,
          <w:br/>
           И ветер движенья
          <w:br/>
           меня до костей просквозит.
          <w:br/>
          <w:br/>
          Я победил.
          <w:br/>
           Колесо моего мотоцикла
          <w:br/>
           Не забуксует на треке
          <w:br/>
           и со стены не свернет.
          <w:br/>
           Боль в моем сердце
          <w:br/>
           понемногу утихла.
          <w:br/>
           Я перестал заикаться.
          <w:br/>
           Гримасами не искажается рот.
          <w:br/>
          <w:br/>
          Вопрос пробуждения совести
          <w:br/>
           заслуживает романа.
          <w:br/>
           Но я ни романа, ни повести
          <w:br/>
           об этом не напишу.
          <w:br/>
           Руль мотоцикла,
          <w:br/>
           кривые рога «Индиана» —
          <w:br/>
           В правой руке,
          <w:br/>
           успевшей привыкнуть к карандашу.
          <w:br/>
           А левой прощаюсь, машу…
          <w:br/>
          <w:br/>
          Я больше не буду
          <w:br/>
           присутствовать на обедах,
          <w:br/>
           Которые вы
          <w:br/>
           задавали в мою честь.
          <w:br/>
           Я больше не стану
          <w:br/>
           вашего хлеба есть,
          <w:br/>
           Об этом я и хотел сказать.
          <w:br/>
           Напоследок…
          <w:br/>
          <w:br/>
          Однако этот монолог
          <w:br/>
           Ему не только не помог,
          <w:br/>
           Но даже повредил вначале.
          <w:br/>
           Его собратья по перу
          <w:br/>
           Сочли все это за игру
          <w:br/>
           И не на шутку осерчали,
          <w:br/>
          <w:br/>
          А те из них, кто был умней,
          <w:br/>
           Подозревал, что дело в ней,
          <w:br/>
           В какой-нибудь циркачке жалкой,
          <w:br/>
           Подруге юношеских лет,
          <w:br/>
           Что носит кожаный браслет
          <w:br/>
           И челку, схожую с мочалкой,
          <w:br/>
          <w:br/>
          Так или иначе. Но факт,
          <w:br/>
           Что, не позер, не лжец, не фат,
          <w:br/>
           Он принял твердое решенье
          <w:br/>
           И, чтоб его осуществить,
          <w:br/>
           Нашел в себе задор и прыть
          <w:br/>
           И силу самоотрешенья.
          <w:br/>
          <w:br/>
          Почувствовав, что хватит сил
          <w:br/>
           Вернуться к вертикальной стенке,
          <w:br/>
           Он все нюансы, все оттенки
          <w:br/>
           Отверг, отринул, отрешил.
          <w:br/>
          <w:br/>
          Теперь назад ни в коем разе
          <w:br/>
           Не пустит вертикальный круг.
          <w:br/>
           И вот гастроли на Кавказе.
          <w:br/>
           Зима. Тбилиси. Ночь. Навтлуг*.
          <w:br/>
          <w:br/>
          Гастроли зимние на юге.
          <w:br/>
           Военный госпиталь в Навтлуге.
          <w:br/>
           Трамвайных рельс круги и дуги.
          <w:br/>
           Напротив госпиталя — домик,
          <w:br/>
           В нем проживаем — я и комик.
          <w:br/>
          <w:br/>
          Коверный двадцать лет подряд
          <w:br/>
           Жует опилки на манеже —
          <w:br/>
           И улыбается все реже,
          <w:br/>
           Репризам собственным не рад.
          <w:br/>
          <w:br/>
          Я перед ним всегда в долгу,
          <w:br/>
           Никак придумать не могу
          <w:br/>
           Смехоточивые репризы.
          <w:br/>
           Вздыхаю, кашляю, курю
          <w:br/>
           И укоризненно смотрю
          <w:br/>
           На нос его багрово-сизый.
          <w:br/>
           Коверный требует реприз
          <w:br/>
           И пьет до положенья риз…
          <w:br/>
          <w:br/>
          В огромной бочке, по стене,
          <w:br/>
           На мотоциклах, друг за другом,
          <w:br/>
           Моей напарнице и мне
          <w:br/>
           Вертеться надо круг за кругом.
          <w:br/>
          <w:br/>
          Он стар, наш номер цирковой,
          <w:br/>
           Его давно придумал кто-то,-
          <w:br/>
           Но это все-таки работа,
          <w:br/>
           Хотя и книзу головой.
          <w:br/>
          <w:br/>
          О вертикальная стена,
          <w:br/>
           Круг новый дантовского ада,
          <w:br/>
           Мое спасенье и отрада,-
          <w:br/>
           Ты все вернула мне сполна.
          <w:br/>
          <w:br/>
          Наш номер ложный
          <w:br/>
           Ну и что ж!
          <w:br/>
           Центростремительная сила
          <w:br/>
           Моих колес их победила.-
          <w:br/>
           От стенки их не оторвешь.
          <w:br/>
          <w:br/>
          По совместительству, к несчастью,
          <w:br/>
           Я замещаю зав. литчастью.
          <w:br/>
           ________________
          <w:br/>
           * Навтлуг — окраинный район Тбилиси.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2022-04-22T06:09:23+03:00</dcterms:created>
  <dcterms:modified xsi:type="dcterms:W3CDTF">2022-04-22T06:09:23+03:00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