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Бальдеру Локи (Светлый бальдер! Мне навстречу)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Светлый Бальдер! мне навстречу
          <w:br/>
          Ты, как солнце, взносишь лик.
          <w:br/>
          Чем лучам твоим отвечу?
          <w:br/>
          Опаленный, я поник.
          <w:br/>
          Я взбегу к снегам, на кручи:
          <w:br/>
          Ты смеешься с высоты!
          <w:br/>
          Я взнесусь багряной тучей;
          <w:br/>
          Как звезда сияешь ты!
          <w:br/>
          Припаду на тайном ложе
          <w:br/>
          К алой ласковости губ:
          <w:br/>
          Ты метнешь стрелу, — и что же!
          <w:br/>
          Я, дрожа, сжимаю труп.
          <w:br/>
          Но мне явлен Нертой мудрой
          <w:br/>
          Призрак будущих времен.
          <w:br/>
          На тебя, о златокудрый,
          <w:br/>
          Лук волшебный наведен.
          <w:br/>
          В час веселья, в ясном поле,
          <w:br/>
          Я слепцу вручу стрелу, —
          <w:br/>
          Вскрикнешь ты от жгучей боли,
          <w:br/>
          Вдруг повергнутый во мглу!
          <w:br/>
          И когда за темной Гелой
          <w:br/>
          Ты сойдешь к зловещим снам, —
          <w:br/>
          Я предам, со смехом, тело
          <w:br/>
          Всем распятьям! всем цепям!
          <w:br/>
          Пусть в пещере яд змеиный
          <w:br/>
          Жжет лицо мне, — я в бреду
          <w:br/>
          Буду петь с моей Сигиной:
          <w:br/>
          Бальдер! Бальдер! ты в аду!
          <w:br/>
          Не вотще вещали норны
          <w:br/>
          Мне таинственный обет.
          <w:br/>
          В пытках вспомнит дух упорный:
          <w:br/>
          Нет! не вечен в мире свет!
          <w:br/>
          День настанет: огнебоги
          <w:br/>
          Сломят мощь небесных сил,
          <w:br/>
          Рухнут Одина чертоги,
          <w:br/>
          Рухнет древний Игдразил.
          <w:br/>
          Выше радуги священной
          <w:br/>
          Встанет зарево огня, —
          <w:br/>
          Но последний царь вселенной,
          <w:br/>
          Сумрак! сумрак! — за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2022-03-18T10:44:09+03:00</dcterms:created>
  <dcterms:modified xsi:type="dcterms:W3CDTF">2022-03-18T10:44:09+03:00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