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Балькис и Валтасар Лириза (По Анатолию Франсу)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Прекрасною зовут тебя поэты,
          <w:br/>
          Великою зовут тебя жрецы.
          <w:br/>
          Мирра Лохвицкая
          <w:br/>
          <w:br/>
          Царь Валтасар у стен Сабата
          <w:br/>
          <w:br/>
          Повеял шумный аромат
          <w:br/>
          Цветов, забвенней, чем Нирвана.
          <w:br/>
          Конец пути для каравана:
          <w:br/>
          Вот и она, страна Сабат!
          <w:br/>
          Царь Эфиопский Валтасар
          <w:br/>
          Вскричал рабам: «Поторопитесь!
          <w:br/>
          О, маг мой мудрый, Сембобитис.
          <w:br/>
          Мы у Балькис, царицы чар!
          <w:br/>
          Снимайте пыльные тюки
          <w:br/>
          С присевших в устали верблюдов,
          <w:br/>
          И мирру, в грани изумрудов,
          <w:br/>
          И золотые пустяки».
          <w:br/>
          Гостей приветствует весна,
          <w:br/>
          Цветут струистые гранаты;
          <w:br/>
          Как птицы, девушки крылаты,
          <w:br/>
          Все жаждет ласки и вина!
          <w:br/>
          Где золотеют купола —
          <w:br/>
          Фонтан, лук сабель влажно-певчих,
          <w:br/>
          Ракетит ароматный жемчуг
          <w:br/>
          И рассекает пополам!
          <w:br/>
          Волнуйно-теневый эскиз
          <w:br/>
          Скользнул по зубчикам дворцовым, —
          <w:br/>
          В наряде чувственно-пунцовом
          <w:br/>
          К гостям спускается Балькис.
          <w:br/>
          Цветет улыбка на губах,
          <w:br/>
          Разгоряченных соком пальмы, —
          <w:br/>
          И Валтасар, как раб опальный,
          <w:br/>
          Повержен долу при рабах…
          <w:br/>
          <w:br/>
          В шатре блаженства
          <w:br/>
          <w:br/>
          Улыбно светит с неба Синь —
          <w:br/>
          Цветка эдемского тычинкой.
          <w:br/>
          Царь кипарисною лучинкой
          <w:br/>
          Разлепесточил апельсин.
          <w:br/>
          В углу распластан леопард,
          <w:br/>
          И — кобылицею на воле —
          <w:br/>
          Балькис, в гирляндах центифолий,
          <w:br/>
          На нем волшбит колоду карт.
          <w:br/>
          Ланитный алый бархат смугл,
          <w:br/>
          И губы алчущие пряны…
          <w:br/>
          Глаза — беспочвенные страны,
          <w:br/>
          Куда — ни слон, ни конь, ни мул…
          <w:br/>
          Омиррен палевый шатер,
          <w:br/>
          И царь, омгленный ароматом,
          <w:br/>
          От страсти судорожно-матов,
          <w:br/>
          К царице руки распростер…
          <w:br/>
          Менкера, евнух женофоб,
          <w:br/>
          Бледнеет желтою досадой…
          <w:br/>
          А в окна льется ночь из сада —
          <w:br/>
          Черна, как истый эфиоп.
          <w:br/>
          И вот несет уже кувшин
          <w:br/>
          С водой душистою Алави…
          <w:br/>
          И Суламифь, в истомной славе,
          <w:br/>
          Ждет жгучей бездны, как вершин…
          <w:br/>
          <w:br/>
          В Эфиопии
          <w:br/>
          <w:br/>
          Олунен ленно-струйный Нил,
          <w:br/>
          И вечер, взяв свое кадило,
          <w:br/>
          Дымит чешуйкам крокодила, —
          <w:br/>
          Он сердце к сердцу заманил.
          <w:br/>
          Печален юный Валтасар.
          <w:br/>
          Трепещут грезы к Суламите…
          <w:br/>
          На звезды смотрит он: «Поймите
          <w:br/>
          Мою любовь к царице чар!»
          <w:br/>
          Он обращается к Кандас:
          <w:br/>
          «Пойми, Балькис меня отвергла,
          <w:br/>
          И прогнала меня, как негра.
          <w:br/>
          Насмешкою маслинных глаз!..»
          <w:br/>
          Тиха терраса у реки.
          <w:br/>
          Спят Сембобитис и Менкера.
          <w:br/>
          Завоет в роще пальм пантера,
          <w:br/>
          Завьются змеи в тростники, —
          <w:br/>
          И снова тишь. Тоской объят,
          <w:br/>
          Царь погружается в безгрезье…
          <w:br/>
          Склонился ангел в нежной позе,
          <w:br/>
          Твердит, что вымышлен Сабат…
          <w:br/>
          Все это-сон, мечта, каприз…
          <w:br/>
          Извечный вымысел вселенский…
          <w:br/>
          …В стране Сабат царь Комагенский
          <w:br/>
          Берет горящую Балькис!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2022-03-22T09:17:43+03:00</dcterms:created>
  <dcterms:modified xsi:type="dcterms:W3CDTF">2022-03-22T09:17:43+03:00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