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Банальная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 девчонка. И любви ждала.
          <w:br/>
           Не это ли и значит, что — жила?
          <w:br/>
           Она ждала любви, ломала пальцы,
          <w:br/>
           она читала в книжках про любовь,
          <w:br/>
           про то, как любят страстные испанцы,
          <w:br/>
           про то, что это — щит, опора, панцирь,
          <w:br/>
           безумный миг, восстание рабов!
          <w:br/>
           Но вот пришел он, тот, кого ждала.
          <w:br/>
           Сначала закусила удила.
          <w:br/>
           Потом пошла — и было больно, свято.
          <w:br/>
           Но то, что свято, почему-то смято.
          <w:br/>
           О, книжный червь, чтоб не сойти с ума,
          <w:br/>
           сожри все эти лживые тома!
          <w:br/>
          <w:br/>
          Жила на свете женщина одна.
          <w:br/>
           Она любила, сидя у окна,
          <w:br/>
           забыв, что муж пьянчужка и зануда,
          <w:br/>
           листать страницы, ожидая чуда.
          <w:br/>
           Но вот он, чудотворец, тут как тут.
          <w:br/>
           Он знает хорошо, чего здесь ждут.
          <w:br/>
           Хотите чуда? Вот вам два мазка:
          <w:br/>
           духи «Москва» и ресторан «Москва»…
          <w:br/>
           А на ресницах черная слеза.
          <w:br/>
           Подешевели что-то чудеса!
          <w:br/>
          <w:br/>
          Живет, весьма не юная уже,
          <w:br/>
           старушка на девятом этаже.
          <w:br/>
           Она качает внука и в больницу
          <w:br/>
           все ходит, навещает старика.
          <w:br/>
           И за здоровье старика боится.
          <w:br/>
           А уж могуч-то был! До сорока.
          <w:br/>
           Старик был добр? Любил ее? Ну да.
          <w:br/>
           Довольна внуком, и детьми, и домом.
          <w:br/>
           Но отчего, склонясь над книжным томом,
          <w:br/>
           вздыхает, что уже не молода…
          <w:br/>
           Прошло? Ушло? Да было ль вообще?!
          <w:br/>
           Вотще!
          <w:br/>
          <w:br/>
          Скажи, любовь, так где же ты, бродяжка?
          <w:br/>
           Одна, а предназначена двоим…
          <w:br/>
           Тебе морочить голову не тяжко
          <w:br/>
           нам, детям неприкаянным твоим?
          <w:br/>
           А может, нет тебя, и ни к чему
          <w:br/>
           все эти перебранки, пересуды
          <w:br/>
           и этот колокольный звон посуды,
          <w:br/>
           вся эта блажь — ни сердцу, ни уму?!
          <w:br/>
          <w:br/>
          Но в переулке девочка живет.
          <w:br/>
           Она живет, не просто хлеб жует.
          <w:br/>
           По вечерам, когда ей темнота
          <w:br/>
           мохнатую кладет на плечи лапу,
          <w:br/>
           она садится и включает лампу.
          <w:br/>
           Она великим делом занята,
          <w:br/>
           она читает в книгах про любовь
          <w:br/>
           и ждет любви, как обещает книга:
          <w:br/>
           великого, ликующего мига,
          <w:br/>
           который — как восстание рабов…
          <w:br/>
           Где ты, ЛЮБОВЬ?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2022-04-21T21:04:53+03:00</dcterms:created>
  <dcterms:modified xsi:type="dcterms:W3CDTF">2022-04-21T21:04:53+03:00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