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Баркаролы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Vieni, la barca e pronta [1]
          <w:br/>
          <w:br/>
          1
          <w:br/>
          <w:br/>
          Выйди, сядь в гондолетку!
          <w:br/>
           Месяц с синего неба
          <w:br/>
           В серебристую сетку
          <w:br/>
           Ночь и волны облек.
          <w:br/>
          <w:br/>
          Воздух, небо и море
          <w:br/>
           Дышат негой прохладной;
          <w:br/>
           С ними здесь в заговоре,
          <w:br/>
           Слышишь, шепчет любовь;
          <w:br/>
          <w:br/>
          Другу верного зову
          <w:br/>
           Сердце сердцем откликнись,
          <w:br/>
           Скромной ночи покрову
          <w:br/>
           Выдай тайну любви.
          <w:br/>
          <w:br/>
          Ластясь к камням прибрежным,
          <w:br/>
           Там у Лидо льнут волны
          <w:br/>
           С стоном, с ропотом нежным,
          <w:br/>
           Замирая в цветах.
          <w:br/>
          <w:br/>
          Здесь плененный тобою
          <w:br/>
           Сердца милую деву
          <w:br/>
           Ждет под тенью ночною
          <w:br/>
           Молодой гондольер.
          <w:br/>
          <w:br/>
          Он поет, и тоскует,
          <w:br/>
           И с любовью и лаской
          <w:br/>
           Деву он зацелует
          <w:br/>
           И в восторгах умрет.
          <w:br/>
          <w:br/>
          2
          <w:br/>
          <w:br/>
          Как в орешке перламута
          <w:br/>
           Жемчуг дивной красоты,
          <w:br/>
           В светлый башмачок обута
          <w:br/>
           Ножка чудная и ты!
          <w:br/>
          <w:br/>
          Что за выпуклая ножка,
          <w:br/>
           Что за стройный башмачок!
          <w:br/>
           Не протопчется дорожка,
          <w:br/>
           Не наклонится цветок,
          <w:br/>
          <w:br/>
          За садового решеткой,
          <w:br/>
           По мураве шелковой,
          <w:br/>
           Под воздушною походкой
          <w:br/>
           Одалиски молодой.
          <w:br/>
          <w:br/>
          Отвечая ласкам лаской,
          <w:br/>
           Там, где счастлив Магомет
          <w:br/>
           Сладострастных гурий пляской —
          <w:br/>
           Ножке той подобной нет.
          <w:br/>
          <w:br/>
          Твой певец и челядинец, —
          <w:br/>
           Ножка, весь златой Восток
          <w:br/>
           Я отдам за твой мизинец,
          <w:br/>
           За один твой ноготок.
          <w:br/>
          <w:br/>
          3
          <w:br/>
          <w:br/>
          Рассеянно она
          <w:br/>
           Мне руку протянула,
          <w:br/>
          <w:br/>
          И молча, долго я
          <w:br/>
           Ее в своей держал.
          <w:br/>
          <w:br/>
          Я вздрогнул, а она,
          <w:br/>
           Вглядясь в меня, зевнула;
          <w:br/>
           Но скуки праздный взор
          <w:br/>
           Ее не выражал.
          <w:br/>
          <w:br/>
          Ни гнев не вспыхнет в ней,
          <w:br/>
           Ни искрою участья
          <w:br/>
           Отрады же подаст
          <w:br/>
           Она моей тоске.
          <w:br/>
          <w:br/>
          Но сердцу ли роптать?
          <w:br/>
           С него довольно счастья,
          <w:br/>
           Что обожглось оно,
          <w:br/>
           Прильнув к ее руке.
          <w:br/>
          <w:br/>
          4
          <w:br/>
          <w:br/>
          Очи, звезды твои,
          <w:br/>
           Черной радугой бровь,
          <w:br/>
           И улыбка и поступь, —
          <w:br/>
           Все любовь, все любовь!
          <w:br/>
          <w:br/>
          Я хотел бы тобой
          <w:br/>
           Любоваться века,
          <w:br/>
           А в душе безнадежной
          <w:br/>
           Все тоска, все тоска!
          <w:br/>
          <w:br/>
          У твоих ли очей
          <w:br/>
           Состраданья молю?
          <w:br/>
           Отвечаешь мне взглядом:
          <w:br/>
           Не люблю, не люблю!
          <w:br/>
          <w:br/>
          Далеко ль от тебя
          <w:br/>
           Миг забвенья ловлю?
          <w:br/>
           Не уловишь! а с горя
          <w:br/>
           Все сильнее люблю.
          <w:br/>
          <w:br/>
          [1]Выйди, лодка готова (ит.)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2022-04-23T22:39:16+03:00</dcterms:created>
  <dcterms:modified xsi:type="dcterms:W3CDTF">2022-04-23T22:39:16+03:00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