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Батарею скрывали оливы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Батарею скрывали оливы.
          <w:br/>
           День был серый, ползли облака.
          <w:br/>
           Мы глядели в окно на разрывы,
          <w:br/>
           Говорили, что нет табака.
          <w:br/>
           Говорили орудья сердито,
          <w:br/>
           И про горе был этот рассказ.
          <w:br/>
           В доме прыгали чашки и сита,
          <w:br/>
           Штукатурка валилась на нас.
          <w:br/>
           Что здесь делают шкаф и скамейка.
          <w:br/>
           Эти кресла в чехлах и комод?
          <w:br/>
           Даже клетка, а в ней канарейка,
          <w:br/>
           И, проклятая, громко поет.
          <w:br/>
           Не смолкают дурацкие трели,
          <w:br/>
           Стоит пушкам притихнуть — поет.
          <w:br/>
           Отряхнувшись, мы снова глядели:
          <w:br/>
           Перелет, недолет, перелет.
          <w:br/>
           Но не скрою — волненье пичуги
          <w:br/>
           До меня на минуту дошло,
          <w:br/>
           И тогда я припомнил в испуге
          <w:br/>
           Бредовое мое ремесло:
          <w:br/>
           Эта спазма, что схватит за горло,
          <w:br/>
           Не отпустит она до утра, —
          <w:br/>
           Сколько чувств доконала, затерла
          <w:br/>
           Слов и звуков пустая игра!
          <w:br/>
           Канарейке ответила ругань,
          <w:br/>
           Полоумный буфет завизжал,
          <w:br/>
           Показался мне голосом друга
          <w:br/>
           Батареи запальчивый залп.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2022-04-22T11:08:40+03:00</dcterms:created>
  <dcterms:modified xsi:type="dcterms:W3CDTF">2022-04-22T11:08:40+03:00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