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Беатриче (строгая любовь)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грозно бродят тучи,
          <w:br/>
           закрываю Данте я…
          <w:br/>
           В сумрак стройный и дремучий
          <w:br/>
           входит комната моя…
          <w:br/>
          <w:br/>
          Часто-часто сердце кличет
          <w:br/>
           в эти злые вечера:
          <w:br/>
           Беатриче, Беатриче,
          <w:br/>
           неизвестная сестра…
          <w:br/>
          <w:br/>
          Почему у нас не могут
          <w:br/>
           так лелеять и любить?
          <w:br/>
           Даже радость и тревогу
          <w:br/>
           не укроешь от обид…
          <w:br/>
          <w:br/>
          Почему у нас не верят,
          <w:br/>
           а позорно и смешно
          <w:br/>
           так любить, как Алигьери
          <w:br/>
           полюбил тебя — давно?..
          <w:br/>
          <w:br/>
          Тупорылыми словами
          <w:br/>
           может броситься любой,
          <w:br/>
           заклеймили сами, сами
          <w:br/>
           эту строгую любовь…
          <w:br/>
          <w:br/>
          И напрасно сердце кличет,
          <w:br/>
           затихая ввечеру,
          <w:br/>
           Беатриче, Беатриче,
          <w:br/>
           непонятную сестру.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2022-04-22T13:51:40+03:00</dcterms:created>
  <dcterms:modified xsi:type="dcterms:W3CDTF">2022-04-22T13:51:40+03:00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