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Бедуин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Словацкого</em>
          <w:br/>
          <w:br/>
          Так десять дней прошло, и только небо знало,
          <w:br/>
           Как были тягостны нам эти десять дней:
          <w:br/>
           То на душе у нас надежда расцветала,
          <w:br/>
           То жгучий страх вставал за остальных детей.
          <w:br/>
           Но смерть щадила нас… смолкали опасенья,
          <w:br/>
           Смолкала скорбь в груди — и ангел утешенья
          <w:br/>
           В печальный мой шатер с улыбкою слетел.
          <w:br/>
           И снова вечером вокруг меня с женою,
          <w:br/>
           Когда наш огонек едва блистает с мглою,
          <w:br/>
           Беспечный детский смех струился и звенел…
          <w:br/>
           Но, видно, божий гнев, как вихрь неукротимый,
          <w:br/>
           Как смерч губительный, карать не уставал;
          <w:br/>
           Я помню страшный час, когда мой сын любимый,
          <w:br/>
           Мой младший сын, как брат, бледнел и угасал.
          <w:br/>
           Еще смеялся он, — а смерть уже летала
          <w:br/>
           Над ним и холодом дышала на него,
          <w:br/>
           И гнойные уста с насмешкою вонзала
          <w:br/>
           В дрожащие уста малютки моего!..
          <w:br/>
           Я первый увидал на нем ее лобзанья…
          <w:br/>
           Я крикнул: «Смерть в шатре!» — и сына я схватил
          <w:br/>
           И вынес в степь, и там, безумный от страданья,
          <w:br/>
           На землю знойную, рыдая, опустил.
          <w:br/>
           Спасенья не было… охваченный недугом,
          <w:br/>
           Уж задыхался он — и задыхался я…
          <w:br/>
           Верблюды умные, столпившись тесным кругом,
          <w:br/>
           Смотрели на меня и на мое дитя.
          <w:br/>
           А из-за пальм луна торжественно вставала,
          <w:br/>
           Сверкая, как всегда, бездушной красотой,
          <w:br/>
           И мягким отблеском с лазури озаряла
          <w:br/>
           И пальмы, и пески, и труп его немой…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2022-04-22T18:20:27+03:00</dcterms:created>
  <dcterms:modified xsi:type="dcterms:W3CDTF">2022-04-22T18:20:27+03:00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